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F4433" w14:textId="77777777" w:rsidR="00940DC0" w:rsidRDefault="00940DC0" w:rsidP="004C24AA">
      <w:pPr>
        <w:pStyle w:val="Kopfzeile"/>
        <w:tabs>
          <w:tab w:val="clear" w:pos="4536"/>
          <w:tab w:val="clear" w:pos="9072"/>
        </w:tabs>
        <w:rPr>
          <w:rFonts w:asciiTheme="minorHAnsi" w:hAnsiTheme="minorHAnsi" w:cstheme="minorHAnsi"/>
          <w:b/>
          <w:color w:val="000000"/>
          <w:sz w:val="20"/>
          <w:szCs w:val="20"/>
          <w:lang w:val="da-DK"/>
        </w:rPr>
      </w:pPr>
    </w:p>
    <w:p w14:paraId="24CF91D2" w14:textId="77777777" w:rsidR="00C82C32" w:rsidRDefault="00C82C32" w:rsidP="00C82C32">
      <w:pPr>
        <w:pStyle w:val="Kopfzeile"/>
        <w:tabs>
          <w:tab w:val="clear" w:pos="4536"/>
          <w:tab w:val="clear" w:pos="9072"/>
        </w:tabs>
        <w:rPr>
          <w:rFonts w:asciiTheme="minorHAnsi" w:hAnsiTheme="minorHAnsi" w:cstheme="minorHAnsi"/>
          <w:b/>
          <w:color w:val="000000"/>
          <w:sz w:val="20"/>
          <w:szCs w:val="20"/>
          <w:lang w:val="da-DK"/>
        </w:rPr>
      </w:pPr>
    </w:p>
    <w:tbl>
      <w:tblPr>
        <w:tblpPr w:leftFromText="141" w:rightFromText="141" w:vertAnchor="page" w:horzAnchor="margin" w:tblpY="1805"/>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0"/>
        <w:gridCol w:w="8788"/>
      </w:tblGrid>
      <w:tr w:rsidR="00C82C32" w:rsidRPr="00C45B3C" w14:paraId="01B1ED50" w14:textId="77777777" w:rsidTr="00BC1C7E">
        <w:trPr>
          <w:trHeight w:hRule="exact" w:val="1280"/>
        </w:trPr>
        <w:tc>
          <w:tcPr>
            <w:tcW w:w="1420" w:type="dxa"/>
            <w:tcBorders>
              <w:top w:val="nil"/>
              <w:left w:val="nil"/>
              <w:bottom w:val="nil"/>
              <w:right w:val="nil"/>
            </w:tcBorders>
          </w:tcPr>
          <w:p w14:paraId="4A19F4DD" w14:textId="77777777" w:rsidR="00C82C32" w:rsidRDefault="00C82C32" w:rsidP="00BC1C7E">
            <w:pPr>
              <w:jc w:val="both"/>
              <w:rPr>
                <w:sz w:val="32"/>
                <w:szCs w:val="32"/>
              </w:rPr>
            </w:pPr>
            <w:r>
              <w:rPr>
                <w:noProof/>
                <w:sz w:val="32"/>
                <w:szCs w:val="32"/>
              </w:rPr>
              <w:drawing>
                <wp:anchor distT="0" distB="0" distL="114300" distR="114300" simplePos="0" relativeHeight="251665920" behindDoc="1" locked="0" layoutInCell="1" allowOverlap="1" wp14:anchorId="5FEDC929" wp14:editId="404B054F">
                  <wp:simplePos x="0" y="0"/>
                  <wp:positionH relativeFrom="column">
                    <wp:posOffset>-75197</wp:posOffset>
                  </wp:positionH>
                  <wp:positionV relativeFrom="paragraph">
                    <wp:posOffset>-629820</wp:posOffset>
                  </wp:positionV>
                  <wp:extent cx="736600" cy="1371600"/>
                  <wp:effectExtent l="0" t="0" r="0" b="0"/>
                  <wp:wrapNone/>
                  <wp:docPr id="1"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lum contrast="32000"/>
                            <a:extLst>
                              <a:ext uri="{28A0092B-C50C-407E-A947-70E740481C1C}">
                                <a14:useLocalDpi xmlns:a14="http://schemas.microsoft.com/office/drawing/2010/main" val="0"/>
                              </a:ext>
                            </a:extLst>
                          </a:blip>
                          <a:srcRect/>
                          <a:stretch>
                            <a:fillRect/>
                          </a:stretch>
                        </pic:blipFill>
                        <pic:spPr bwMode="auto">
                          <a:xfrm>
                            <a:off x="0" y="0"/>
                            <a:ext cx="736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88" w:type="dxa"/>
            <w:tcBorders>
              <w:top w:val="single" w:sz="4" w:space="0" w:color="auto"/>
              <w:left w:val="nil"/>
              <w:bottom w:val="nil"/>
              <w:right w:val="nil"/>
            </w:tcBorders>
          </w:tcPr>
          <w:p w14:paraId="60D39860" w14:textId="77777777" w:rsidR="00C82C32" w:rsidRPr="00C45B3C" w:rsidRDefault="00C82C32" w:rsidP="00BC1C7E">
            <w:pPr>
              <w:tabs>
                <w:tab w:val="right" w:pos="8648"/>
              </w:tabs>
              <w:spacing w:before="120" w:after="120"/>
              <w:jc w:val="right"/>
              <w:rPr>
                <w:rFonts w:asciiTheme="minorHAnsi" w:hAnsiTheme="minorHAnsi"/>
              </w:rPr>
            </w:pPr>
            <w:r w:rsidRPr="00C45B3C">
              <w:rPr>
                <w:rFonts w:asciiTheme="minorHAnsi" w:hAnsiTheme="minorHAnsi"/>
                <w:sz w:val="22"/>
                <w:szCs w:val="22"/>
              </w:rPr>
              <w:t xml:space="preserve"> 01.</w:t>
            </w:r>
            <w:r>
              <w:rPr>
                <w:rFonts w:asciiTheme="minorHAnsi" w:hAnsiTheme="minorHAnsi"/>
                <w:sz w:val="22"/>
                <w:szCs w:val="22"/>
              </w:rPr>
              <w:t>12</w:t>
            </w:r>
            <w:r w:rsidRPr="00C45B3C">
              <w:rPr>
                <w:rFonts w:asciiTheme="minorHAnsi" w:hAnsiTheme="minorHAnsi"/>
                <w:sz w:val="22"/>
                <w:szCs w:val="22"/>
              </w:rPr>
              <w:t>.202</w:t>
            </w:r>
            <w:r>
              <w:rPr>
                <w:rFonts w:asciiTheme="minorHAnsi" w:hAnsiTheme="minorHAnsi"/>
                <w:sz w:val="22"/>
                <w:szCs w:val="22"/>
              </w:rPr>
              <w:t>5</w:t>
            </w:r>
          </w:p>
          <w:p w14:paraId="30898FC4" w14:textId="4EBCA9A1" w:rsidR="00C82C32" w:rsidRDefault="00C82C32" w:rsidP="00BC1C7E">
            <w:pPr>
              <w:tabs>
                <w:tab w:val="left" w:pos="1560"/>
              </w:tabs>
              <w:spacing w:after="120"/>
              <w:rPr>
                <w:rFonts w:asciiTheme="minorHAnsi" w:hAnsiTheme="minorHAnsi" w:cstheme="minorHAnsi"/>
                <w:i/>
                <w:iCs/>
                <w:sz w:val="25"/>
                <w:szCs w:val="25"/>
              </w:rPr>
            </w:pPr>
            <w:r w:rsidRPr="00C45B3C">
              <w:rPr>
                <w:rFonts w:asciiTheme="minorHAnsi" w:hAnsiTheme="minorHAnsi"/>
                <w:sz w:val="25"/>
                <w:szCs w:val="25"/>
              </w:rPr>
              <w:t xml:space="preserve">Briefaktion </w:t>
            </w:r>
            <w:r>
              <w:rPr>
                <w:rFonts w:asciiTheme="minorHAnsi" w:hAnsiTheme="minorHAnsi"/>
                <w:sz w:val="25"/>
                <w:szCs w:val="25"/>
              </w:rPr>
              <w:t>22</w:t>
            </w:r>
            <w:r w:rsidRPr="00B21B4E">
              <w:rPr>
                <w:rFonts w:asciiTheme="minorHAnsi" w:hAnsiTheme="minorHAnsi"/>
                <w:sz w:val="25"/>
                <w:szCs w:val="25"/>
              </w:rPr>
              <w:t>/25</w:t>
            </w:r>
            <w:r w:rsidRPr="00C45B3C">
              <w:rPr>
                <w:rFonts w:asciiTheme="minorHAnsi" w:hAnsiTheme="minorHAnsi"/>
                <w:sz w:val="25"/>
                <w:szCs w:val="25"/>
              </w:rPr>
              <w:t xml:space="preserve">  </w:t>
            </w:r>
            <w:r w:rsidRPr="00C45B3C">
              <w:rPr>
                <w:rFonts w:asciiTheme="minorHAnsi" w:hAnsiTheme="minorHAnsi"/>
                <w:b/>
                <w:bCs/>
                <w:sz w:val="25"/>
                <w:szCs w:val="25"/>
              </w:rPr>
              <w:t xml:space="preserve">– </w:t>
            </w:r>
            <w:r w:rsidRPr="00C45B3C">
              <w:rPr>
                <w:rFonts w:asciiTheme="minorHAnsi" w:hAnsiTheme="minorHAnsi"/>
                <w:sz w:val="25"/>
                <w:szCs w:val="25"/>
              </w:rPr>
              <w:t xml:space="preserve"> </w:t>
            </w:r>
            <w:r>
              <w:rPr>
                <w:rFonts w:asciiTheme="minorHAnsi" w:hAnsiTheme="minorHAnsi"/>
                <w:b/>
                <w:bCs/>
                <w:sz w:val="25"/>
                <w:szCs w:val="25"/>
              </w:rPr>
              <w:t xml:space="preserve">ERITREA:  </w:t>
            </w:r>
            <w:r w:rsidRPr="0060208A">
              <w:rPr>
                <w:rFonts w:asciiTheme="minorHAnsi" w:hAnsiTheme="minorHAnsi" w:cstheme="minorHAnsi"/>
                <w:i/>
                <w:iCs/>
                <w:sz w:val="25"/>
                <w:szCs w:val="25"/>
              </w:rPr>
              <w:t xml:space="preserve"> </w:t>
            </w:r>
            <w:r w:rsidRPr="00677E35">
              <w:rPr>
                <w:rFonts w:asciiTheme="minorHAnsi" w:hAnsiTheme="minorHAnsi" w:cstheme="minorHAnsi"/>
                <w:b/>
                <w:bCs/>
                <w:sz w:val="22"/>
                <w:szCs w:val="22"/>
              </w:rPr>
              <w:t xml:space="preserve"> </w:t>
            </w:r>
            <w:r>
              <w:rPr>
                <w:rFonts w:asciiTheme="minorHAnsi" w:hAnsiTheme="minorHAnsi" w:cstheme="minorHAnsi"/>
                <w:i/>
                <w:iCs/>
                <w:sz w:val="25"/>
                <w:szCs w:val="25"/>
              </w:rPr>
              <w:t>Dawi</w:t>
            </w:r>
            <w:r w:rsidR="00A44527">
              <w:rPr>
                <w:rFonts w:asciiTheme="minorHAnsi" w:hAnsiTheme="minorHAnsi" w:cstheme="minorHAnsi"/>
                <w:i/>
                <w:iCs/>
                <w:sz w:val="25"/>
                <w:szCs w:val="25"/>
              </w:rPr>
              <w:t>t</w:t>
            </w:r>
            <w:r>
              <w:rPr>
                <w:rFonts w:asciiTheme="minorHAnsi" w:hAnsiTheme="minorHAnsi" w:cstheme="minorHAnsi"/>
                <w:i/>
                <w:iCs/>
                <w:sz w:val="25"/>
                <w:szCs w:val="25"/>
              </w:rPr>
              <w:t xml:space="preserve"> Isaak</w:t>
            </w:r>
            <w:r w:rsidRPr="00677E35">
              <w:rPr>
                <w:rFonts w:asciiTheme="minorHAnsi" w:hAnsiTheme="minorHAnsi" w:cstheme="minorHAnsi"/>
                <w:b/>
                <w:bCs/>
                <w:sz w:val="22"/>
                <w:szCs w:val="22"/>
              </w:rPr>
              <w:t xml:space="preserve"> </w:t>
            </w:r>
            <w:r>
              <w:rPr>
                <w:rFonts w:asciiTheme="minorHAnsi" w:hAnsiTheme="minorHAnsi" w:cstheme="minorHAnsi"/>
                <w:i/>
                <w:iCs/>
                <w:sz w:val="25"/>
                <w:szCs w:val="25"/>
              </w:rPr>
              <w:t xml:space="preserve"> </w:t>
            </w:r>
            <w:r w:rsidR="001B7EFB" w:rsidRPr="00B21B4E">
              <w:rPr>
                <w:rFonts w:asciiTheme="minorHAnsi" w:hAnsiTheme="minorHAnsi" w:cstheme="minorHAnsi"/>
                <w:sz w:val="25"/>
                <w:szCs w:val="25"/>
              </w:rPr>
              <w:t xml:space="preserve"> </w:t>
            </w:r>
            <w:r w:rsidR="001B7EFB">
              <w:rPr>
                <w:rFonts w:asciiTheme="minorHAnsi" w:hAnsiTheme="minorHAnsi" w:cstheme="minorHAnsi"/>
                <w:sz w:val="25"/>
                <w:szCs w:val="25"/>
              </w:rPr>
              <w:t xml:space="preserve">                               </w:t>
            </w:r>
            <w:r w:rsidR="001B7EFB" w:rsidRPr="00B21B4E">
              <w:rPr>
                <w:rFonts w:asciiTheme="minorHAnsi" w:hAnsiTheme="minorHAnsi" w:cstheme="minorHAnsi"/>
                <w:sz w:val="25"/>
                <w:szCs w:val="25"/>
              </w:rPr>
              <w:t xml:space="preserve">Folter, </w:t>
            </w:r>
            <w:r w:rsidR="001B7EFB">
              <w:rPr>
                <w:rFonts w:asciiTheme="minorHAnsi" w:hAnsiTheme="minorHAnsi" w:cstheme="minorHAnsi"/>
                <w:sz w:val="25"/>
                <w:szCs w:val="25"/>
              </w:rPr>
              <w:t>Isolationshaft</w:t>
            </w:r>
          </w:p>
          <w:p w14:paraId="285D1378" w14:textId="2AE5577A" w:rsidR="00C82C32" w:rsidRPr="00C45B3C" w:rsidRDefault="00C82C32" w:rsidP="00BC1C7E">
            <w:pPr>
              <w:tabs>
                <w:tab w:val="left" w:pos="1560"/>
              </w:tabs>
              <w:spacing w:after="120"/>
              <w:rPr>
                <w:rFonts w:asciiTheme="minorHAnsi" w:hAnsiTheme="minorHAnsi" w:cstheme="minorHAnsi"/>
                <w:sz w:val="25"/>
                <w:szCs w:val="25"/>
              </w:rPr>
            </w:pPr>
            <w:r>
              <w:rPr>
                <w:rFonts w:asciiTheme="minorHAnsi" w:hAnsiTheme="minorHAnsi" w:cstheme="minorHAnsi"/>
                <w:sz w:val="25"/>
                <w:szCs w:val="25"/>
              </w:rPr>
              <w:t xml:space="preserve">                                                            </w:t>
            </w:r>
          </w:p>
          <w:p w14:paraId="15C09E17" w14:textId="77777777" w:rsidR="00C82C32" w:rsidRPr="00C45B3C" w:rsidRDefault="00C82C32" w:rsidP="00BC1C7E">
            <w:pPr>
              <w:tabs>
                <w:tab w:val="left" w:pos="1560"/>
              </w:tabs>
              <w:spacing w:after="120"/>
              <w:rPr>
                <w:rFonts w:asciiTheme="minorHAnsi" w:hAnsiTheme="minorHAnsi"/>
                <w:sz w:val="25"/>
              </w:rPr>
            </w:pPr>
            <w:r w:rsidRPr="00C45B3C">
              <w:rPr>
                <w:rFonts w:asciiTheme="minorHAnsi" w:hAnsiTheme="minorHAnsi"/>
                <w:sz w:val="25"/>
              </w:rPr>
              <w:t xml:space="preserve">                                                                                 </w:t>
            </w:r>
          </w:p>
          <w:p w14:paraId="197D9460" w14:textId="77777777" w:rsidR="00C82C32" w:rsidRPr="00C45B3C" w:rsidRDefault="00C82C32" w:rsidP="00BC1C7E">
            <w:pPr>
              <w:spacing w:after="120"/>
              <w:rPr>
                <w:sz w:val="25"/>
              </w:rPr>
            </w:pPr>
          </w:p>
        </w:tc>
      </w:tr>
    </w:tbl>
    <w:p w14:paraId="21E9BFA6" w14:textId="77777777" w:rsidR="00C82C32" w:rsidRPr="001D30BD" w:rsidRDefault="00C82C32" w:rsidP="00C82C32">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9773"/>
      </w:tblGrid>
      <w:tr w:rsidR="00C82C32" w14:paraId="0A0918D5" w14:textId="77777777" w:rsidTr="00BC1C7E">
        <w:trPr>
          <w:trHeight w:hRule="exact" w:val="69"/>
        </w:trPr>
        <w:tc>
          <w:tcPr>
            <w:tcW w:w="503" w:type="dxa"/>
            <w:tcBorders>
              <w:top w:val="nil"/>
              <w:left w:val="nil"/>
              <w:bottom w:val="nil"/>
              <w:right w:val="nil"/>
            </w:tcBorders>
          </w:tcPr>
          <w:p w14:paraId="1F6A15E1" w14:textId="77777777" w:rsidR="00C82C32" w:rsidRDefault="00C82C32" w:rsidP="00BC1C7E">
            <w:pPr>
              <w:jc w:val="both"/>
              <w:rPr>
                <w:sz w:val="22"/>
                <w:szCs w:val="22"/>
              </w:rPr>
            </w:pPr>
          </w:p>
        </w:tc>
        <w:tc>
          <w:tcPr>
            <w:tcW w:w="9773" w:type="dxa"/>
            <w:tcBorders>
              <w:top w:val="nil"/>
              <w:left w:val="nil"/>
              <w:bottom w:val="nil"/>
              <w:right w:val="nil"/>
            </w:tcBorders>
          </w:tcPr>
          <w:p w14:paraId="43D629A9" w14:textId="77777777" w:rsidR="00C82C32" w:rsidRDefault="00C82C32" w:rsidP="00BC1C7E">
            <w:pPr>
              <w:jc w:val="both"/>
              <w:rPr>
                <w:sz w:val="22"/>
                <w:szCs w:val="22"/>
              </w:rPr>
            </w:pPr>
          </w:p>
        </w:tc>
      </w:tr>
      <w:tr w:rsidR="00C82C32" w14:paraId="44DC5E27" w14:textId="77777777" w:rsidTr="00BC1C7E">
        <w:trPr>
          <w:trHeight w:val="934"/>
        </w:trPr>
        <w:tc>
          <w:tcPr>
            <w:tcW w:w="503" w:type="dxa"/>
            <w:tcBorders>
              <w:top w:val="nil"/>
              <w:left w:val="nil"/>
              <w:bottom w:val="nil"/>
              <w:right w:val="nil"/>
            </w:tcBorders>
            <w:shd w:val="clear" w:color="auto" w:fill="B3B3B3"/>
          </w:tcPr>
          <w:p w14:paraId="1A0A4E17" w14:textId="77777777" w:rsidR="00C82C32" w:rsidRDefault="00C82C32" w:rsidP="00BC1C7E">
            <w:pPr>
              <w:spacing w:before="60"/>
            </w:pPr>
            <w:r>
              <w:rPr>
                <w:sz w:val="32"/>
                <w:szCs w:val="32"/>
              </w:rPr>
              <w:sym w:font="Webdings" w:char="F0FC"/>
            </w:r>
          </w:p>
        </w:tc>
        <w:tc>
          <w:tcPr>
            <w:tcW w:w="9773" w:type="dxa"/>
            <w:tcBorders>
              <w:top w:val="nil"/>
              <w:left w:val="nil"/>
              <w:bottom w:val="nil"/>
              <w:right w:val="nil"/>
            </w:tcBorders>
          </w:tcPr>
          <w:p w14:paraId="1849089E" w14:textId="4FACD966" w:rsidR="00C82C32" w:rsidRPr="00AF3C77" w:rsidRDefault="00AF3C77" w:rsidP="00AF3C77">
            <w:pPr>
              <w:rPr>
                <w:rFonts w:asciiTheme="minorHAnsi" w:hAnsiTheme="minorHAnsi" w:cstheme="minorHAnsi"/>
              </w:rPr>
            </w:pPr>
            <w:r w:rsidRPr="00AF3C77">
              <w:rPr>
                <w:rFonts w:asciiTheme="minorHAnsi" w:hAnsiTheme="minorHAnsi" w:cstheme="minorHAnsi"/>
                <w:sz w:val="20"/>
                <w:szCs w:val="20"/>
                <w:u w:val="single"/>
              </w:rPr>
              <w:t>Eritrea</w:t>
            </w:r>
            <w:r w:rsidRPr="00AF3C77">
              <w:rPr>
                <w:rFonts w:asciiTheme="minorHAnsi" w:hAnsiTheme="minorHAnsi" w:cstheme="minorHAnsi"/>
                <w:sz w:val="20"/>
                <w:szCs w:val="20"/>
              </w:rPr>
              <w:t xml:space="preserve">: </w:t>
            </w:r>
            <w:r w:rsidR="00F472CD">
              <w:rPr>
                <w:rFonts w:asciiTheme="minorHAnsi" w:hAnsiTheme="minorHAnsi" w:cstheme="minorHAnsi"/>
                <w:sz w:val="20"/>
                <w:szCs w:val="20"/>
              </w:rPr>
              <w:t>6</w:t>
            </w:r>
            <w:r w:rsidRPr="00AF3C77">
              <w:rPr>
                <w:rFonts w:asciiTheme="minorHAnsi" w:hAnsiTheme="minorHAnsi" w:cstheme="minorHAnsi"/>
                <w:sz w:val="20"/>
                <w:szCs w:val="20"/>
              </w:rPr>
              <w:t>,</w:t>
            </w:r>
            <w:r w:rsidR="00F472CD">
              <w:rPr>
                <w:rFonts w:asciiTheme="minorHAnsi" w:hAnsiTheme="minorHAnsi" w:cstheme="minorHAnsi"/>
                <w:sz w:val="20"/>
                <w:szCs w:val="20"/>
              </w:rPr>
              <w:t>1</w:t>
            </w:r>
            <w:r w:rsidRPr="00AF3C77">
              <w:rPr>
                <w:rFonts w:asciiTheme="minorHAnsi" w:hAnsiTheme="minorHAnsi" w:cstheme="minorHAnsi"/>
                <w:sz w:val="20"/>
                <w:szCs w:val="20"/>
              </w:rPr>
              <w:t xml:space="preserve"> Mio. Einwohner auf 121.144 km² Fläche, BSP/Einw. </w:t>
            </w:r>
            <w:r w:rsidR="005B0961">
              <w:rPr>
                <w:rFonts w:asciiTheme="minorHAnsi" w:hAnsiTheme="minorHAnsi" w:cstheme="minorHAnsi"/>
                <w:sz w:val="20"/>
                <w:szCs w:val="20"/>
              </w:rPr>
              <w:t>450</w:t>
            </w:r>
            <w:r w:rsidRPr="00AF3C77">
              <w:rPr>
                <w:rFonts w:asciiTheme="minorHAnsi" w:hAnsiTheme="minorHAnsi" w:cstheme="minorHAnsi"/>
                <w:sz w:val="20"/>
                <w:szCs w:val="20"/>
              </w:rPr>
              <w:t xml:space="preserve"> $ (2004), Bevölkerung: ca. 50% Tigrinya, 30% Tigre, 5% Afar, 5% Saho, 3% Hedareb, 2% Bilen; Religion: 50% Christen (v.a. eritreisch-orthodoxe), 50% Muslime (Sunniten), indigene Religionen; unabhängig seit 1993. Eritrea hat den </w:t>
            </w:r>
            <w:r w:rsidRPr="00AF3C77">
              <w:rPr>
                <w:rFonts w:asciiTheme="minorHAnsi" w:hAnsiTheme="minorHAnsi" w:cstheme="minorHAnsi"/>
                <w:i/>
                <w:iCs/>
                <w:sz w:val="20"/>
                <w:szCs w:val="20"/>
              </w:rPr>
              <w:t>Internationalen Pakt über bürgerliche und politische Rechte</w:t>
            </w:r>
            <w:r w:rsidRPr="00AF3C77">
              <w:rPr>
                <w:rFonts w:asciiTheme="minorHAnsi" w:hAnsiTheme="minorHAnsi" w:cstheme="minorHAnsi"/>
                <w:sz w:val="20"/>
                <w:szCs w:val="20"/>
              </w:rPr>
              <w:t xml:space="preserve"> im Jahr 2002 ratifiziert, nicht jedoch das </w:t>
            </w:r>
            <w:r w:rsidRPr="00AF3C77">
              <w:rPr>
                <w:rFonts w:asciiTheme="minorHAnsi" w:hAnsiTheme="minorHAnsi" w:cstheme="minorHAnsi"/>
                <w:i/>
                <w:iCs/>
                <w:sz w:val="20"/>
                <w:szCs w:val="20"/>
              </w:rPr>
              <w:t>UN-Übereinkommen gegen Folter und grausame, unmenschliche oder erniedrigende Behandlung oder Strafe</w:t>
            </w:r>
            <w:r w:rsidRPr="00AF3C77">
              <w:rPr>
                <w:rFonts w:asciiTheme="minorHAnsi" w:hAnsiTheme="minorHAnsi" w:cstheme="minorHAnsi"/>
                <w:sz w:val="20"/>
                <w:szCs w:val="20"/>
              </w:rPr>
              <w:t xml:space="preserve">. </w:t>
            </w:r>
          </w:p>
        </w:tc>
      </w:tr>
    </w:tbl>
    <w:p w14:paraId="5514E651" w14:textId="77777777" w:rsidR="00C82C32" w:rsidRDefault="00C82C32" w:rsidP="00C82C32">
      <w:pPr>
        <w:pStyle w:val="Kopfzeile"/>
        <w:tabs>
          <w:tab w:val="clear" w:pos="4536"/>
          <w:tab w:val="clear" w:pos="9072"/>
        </w:tabs>
        <w:rPr>
          <w:rFonts w:asciiTheme="minorHAnsi" w:hAnsiTheme="minorHAnsi" w:cstheme="minorHAnsi"/>
          <w:b/>
          <w:color w:val="000000"/>
          <w:sz w:val="20"/>
          <w:szCs w:val="20"/>
          <w:lang w:val="da-DK"/>
        </w:rPr>
      </w:pPr>
    </w:p>
    <w:p w14:paraId="1DD49DB3" w14:textId="77777777" w:rsidR="00C82C32" w:rsidRDefault="00C82C32" w:rsidP="00C82C32">
      <w:pPr>
        <w:pStyle w:val="Kopfzeile"/>
        <w:tabs>
          <w:tab w:val="clear" w:pos="4536"/>
          <w:tab w:val="clear" w:pos="9072"/>
        </w:tabs>
        <w:rPr>
          <w:rFonts w:asciiTheme="minorHAnsi" w:hAnsiTheme="minorHAnsi" w:cstheme="minorHAnsi"/>
          <w:b/>
          <w:color w:val="000000"/>
          <w:sz w:val="20"/>
          <w:szCs w:val="20"/>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9773"/>
      </w:tblGrid>
      <w:tr w:rsidR="00C82C32" w:rsidRPr="00826035" w14:paraId="1E3CD215" w14:textId="77777777" w:rsidTr="00BC1C7E">
        <w:trPr>
          <w:trHeight w:val="745"/>
        </w:trPr>
        <w:tc>
          <w:tcPr>
            <w:tcW w:w="503" w:type="dxa"/>
            <w:tcBorders>
              <w:top w:val="nil"/>
              <w:left w:val="nil"/>
              <w:bottom w:val="nil"/>
              <w:right w:val="nil"/>
            </w:tcBorders>
            <w:shd w:val="clear" w:color="auto" w:fill="B3B3B3"/>
          </w:tcPr>
          <w:p w14:paraId="00B2A191" w14:textId="77777777" w:rsidR="00C82C32" w:rsidRDefault="00C82C32" w:rsidP="00BC1C7E">
            <w:pPr>
              <w:spacing w:before="40"/>
              <w:rPr>
                <w:sz w:val="32"/>
                <w:szCs w:val="32"/>
              </w:rPr>
            </w:pPr>
            <w:r>
              <w:rPr>
                <w:sz w:val="32"/>
                <w:szCs w:val="32"/>
              </w:rPr>
              <w:sym w:font="Webdings" w:char="F069"/>
            </w:r>
          </w:p>
        </w:tc>
        <w:tc>
          <w:tcPr>
            <w:tcW w:w="9773" w:type="dxa"/>
            <w:tcBorders>
              <w:top w:val="nil"/>
              <w:left w:val="nil"/>
              <w:bottom w:val="nil"/>
              <w:right w:val="nil"/>
            </w:tcBorders>
          </w:tcPr>
          <w:p w14:paraId="1C701826" w14:textId="0689C4E3" w:rsidR="00B0782F" w:rsidRPr="002856EC" w:rsidRDefault="004C36F7" w:rsidP="002856EC">
            <w:pPr>
              <w:rPr>
                <w:rFonts w:asciiTheme="minorHAnsi" w:hAnsiTheme="minorHAnsi" w:cstheme="minorHAnsi"/>
                <w:sz w:val="22"/>
                <w:szCs w:val="22"/>
              </w:rPr>
            </w:pPr>
            <w:r w:rsidRPr="00A44527">
              <w:rPr>
                <w:rFonts w:asciiTheme="minorHAnsi" w:hAnsiTheme="minorHAnsi" w:cstheme="minorHAnsi"/>
                <w:sz w:val="22"/>
                <w:szCs w:val="22"/>
              </w:rPr>
              <w:t xml:space="preserve">Der Journalist und </w:t>
            </w:r>
            <w:r w:rsidRPr="002856EC">
              <w:rPr>
                <w:rFonts w:asciiTheme="minorHAnsi" w:hAnsiTheme="minorHAnsi" w:cstheme="minorHAnsi"/>
                <w:sz w:val="22"/>
                <w:szCs w:val="22"/>
              </w:rPr>
              <w:t xml:space="preserve">Herausgeber der Zeitung </w:t>
            </w:r>
            <w:r w:rsidRPr="002856EC">
              <w:rPr>
                <w:rStyle w:val="Hervorhebung"/>
                <w:rFonts w:asciiTheme="minorHAnsi" w:hAnsiTheme="minorHAnsi" w:cstheme="minorHAnsi"/>
                <w:i w:val="0"/>
                <w:iCs w:val="0"/>
                <w:sz w:val="22"/>
                <w:szCs w:val="22"/>
              </w:rPr>
              <w:t>Setit</w:t>
            </w:r>
            <w:r w:rsidRPr="002856EC">
              <w:rPr>
                <w:rFonts w:asciiTheme="minorHAnsi" w:hAnsiTheme="minorHAnsi" w:cstheme="minorHAnsi"/>
                <w:sz w:val="22"/>
                <w:szCs w:val="22"/>
              </w:rPr>
              <w:t xml:space="preserve">, </w:t>
            </w:r>
            <w:r w:rsidRPr="002856EC">
              <w:rPr>
                <w:rFonts w:asciiTheme="minorHAnsi" w:hAnsiTheme="minorHAnsi" w:cstheme="minorHAnsi"/>
                <w:b/>
                <w:bCs/>
                <w:sz w:val="22"/>
                <w:szCs w:val="22"/>
              </w:rPr>
              <w:t>Dawit Isaak</w:t>
            </w:r>
            <w:r w:rsidRPr="002856EC">
              <w:rPr>
                <w:rFonts w:asciiTheme="minorHAnsi" w:hAnsiTheme="minorHAnsi" w:cstheme="minorHAnsi"/>
                <w:sz w:val="22"/>
                <w:szCs w:val="22"/>
              </w:rPr>
              <w:t>,</w:t>
            </w:r>
            <w:r w:rsidR="00A44527" w:rsidRPr="002856EC">
              <w:rPr>
                <w:rFonts w:asciiTheme="minorHAnsi" w:hAnsiTheme="minorHAnsi" w:cstheme="minorHAnsi"/>
                <w:sz w:val="22"/>
                <w:szCs w:val="22"/>
              </w:rPr>
              <w:t xml:space="preserve"> ist seit</w:t>
            </w:r>
            <w:r w:rsidR="002856EC" w:rsidRPr="002856EC">
              <w:rPr>
                <w:rFonts w:asciiTheme="minorHAnsi" w:hAnsiTheme="minorHAnsi" w:cstheme="minorHAnsi"/>
                <w:sz w:val="22"/>
                <w:szCs w:val="22"/>
              </w:rPr>
              <w:t xml:space="preserve"> dem</w:t>
            </w:r>
            <w:r w:rsidRPr="002856EC">
              <w:rPr>
                <w:rFonts w:asciiTheme="minorHAnsi" w:hAnsiTheme="minorHAnsi" w:cstheme="minorHAnsi"/>
                <w:sz w:val="22"/>
                <w:szCs w:val="22"/>
              </w:rPr>
              <w:t xml:space="preserve"> </w:t>
            </w:r>
            <w:r w:rsidR="002856EC" w:rsidRPr="002856EC">
              <w:rPr>
                <w:rFonts w:asciiTheme="minorHAnsi" w:hAnsiTheme="minorHAnsi" w:cstheme="minorHAnsi"/>
                <w:sz w:val="22"/>
                <w:szCs w:val="22"/>
              </w:rPr>
              <w:t xml:space="preserve">23. September </w:t>
            </w:r>
            <w:r w:rsidRPr="002856EC">
              <w:rPr>
                <w:rFonts w:asciiTheme="minorHAnsi" w:hAnsiTheme="minorHAnsi" w:cstheme="minorHAnsi"/>
                <w:sz w:val="22"/>
                <w:szCs w:val="22"/>
              </w:rPr>
              <w:t xml:space="preserve">2001 </w:t>
            </w:r>
            <w:r w:rsidR="00A44527" w:rsidRPr="002856EC">
              <w:rPr>
                <w:rFonts w:asciiTheme="minorHAnsi" w:hAnsiTheme="minorHAnsi" w:cstheme="minorHAnsi"/>
                <w:sz w:val="22"/>
                <w:szCs w:val="22"/>
              </w:rPr>
              <w:t>in Haft</w:t>
            </w:r>
            <w:r w:rsidR="002856EC">
              <w:rPr>
                <w:rFonts w:asciiTheme="minorHAnsi" w:hAnsiTheme="minorHAnsi" w:cstheme="minorHAnsi"/>
                <w:sz w:val="22"/>
                <w:szCs w:val="22"/>
              </w:rPr>
              <w:t xml:space="preserve"> </w:t>
            </w:r>
            <w:r w:rsidR="00A44527" w:rsidRPr="002856EC">
              <w:rPr>
                <w:rFonts w:asciiTheme="minorHAnsi" w:hAnsiTheme="minorHAnsi" w:cstheme="minorHAnsi"/>
                <w:sz w:val="22"/>
                <w:szCs w:val="22"/>
              </w:rPr>
              <w:t>ohne Kontakt zur Außenwelt</w:t>
            </w:r>
            <w:r w:rsidRPr="002856EC">
              <w:rPr>
                <w:rFonts w:asciiTheme="minorHAnsi" w:hAnsiTheme="minorHAnsi" w:cstheme="minorHAnsi"/>
                <w:sz w:val="22"/>
                <w:szCs w:val="22"/>
              </w:rPr>
              <w:t>.</w:t>
            </w:r>
            <w:r w:rsidR="00A44527" w:rsidRPr="002856EC">
              <w:rPr>
                <w:rFonts w:asciiTheme="minorHAnsi" w:hAnsiTheme="minorHAnsi" w:cstheme="minorHAnsi"/>
                <w:sz w:val="22"/>
                <w:szCs w:val="22"/>
              </w:rPr>
              <w:t xml:space="preserve"> Sein Schicksal wurde bereits im Gebetsblatt der ACAT thematisiert.</w:t>
            </w:r>
            <w:r w:rsidRPr="002856EC">
              <w:rPr>
                <w:rFonts w:asciiTheme="minorHAnsi" w:hAnsiTheme="minorHAnsi" w:cstheme="minorHAnsi"/>
                <w:sz w:val="22"/>
                <w:szCs w:val="22"/>
              </w:rPr>
              <w:t xml:space="preserve"> </w:t>
            </w:r>
          </w:p>
          <w:p w14:paraId="55AC4CBF" w14:textId="31F92A2A" w:rsidR="00A44527" w:rsidRPr="002856EC" w:rsidRDefault="00A44527" w:rsidP="00A44527">
            <w:pPr>
              <w:jc w:val="both"/>
              <w:rPr>
                <w:rFonts w:asciiTheme="minorHAnsi" w:hAnsiTheme="minorHAnsi" w:cstheme="minorHAnsi"/>
                <w:sz w:val="22"/>
                <w:szCs w:val="22"/>
              </w:rPr>
            </w:pPr>
            <w:r w:rsidRPr="002856EC">
              <w:rPr>
                <w:rFonts w:asciiTheme="minorHAnsi" w:hAnsiTheme="minorHAnsi" w:cstheme="minorHAnsi"/>
                <w:sz w:val="22"/>
                <w:szCs w:val="22"/>
              </w:rPr>
              <w:t>Bei seiner Festnahme</w:t>
            </w:r>
            <w:r w:rsidR="004C36F7" w:rsidRPr="002856EC">
              <w:rPr>
                <w:rFonts w:asciiTheme="minorHAnsi" w:hAnsiTheme="minorHAnsi" w:cstheme="minorHAnsi"/>
                <w:sz w:val="22"/>
                <w:szCs w:val="22"/>
              </w:rPr>
              <w:t xml:space="preserve"> war er </w:t>
            </w:r>
            <w:r w:rsidRPr="002856EC">
              <w:rPr>
                <w:rFonts w:asciiTheme="minorHAnsi" w:hAnsiTheme="minorHAnsi" w:cstheme="minorHAnsi"/>
                <w:sz w:val="22"/>
                <w:szCs w:val="22"/>
              </w:rPr>
              <w:t xml:space="preserve">laut Amnesty International (AI) </w:t>
            </w:r>
            <w:r w:rsidR="004C36F7" w:rsidRPr="002856EC">
              <w:rPr>
                <w:rFonts w:asciiTheme="minorHAnsi" w:hAnsiTheme="minorHAnsi" w:cstheme="minorHAnsi"/>
                <w:sz w:val="22"/>
                <w:szCs w:val="22"/>
              </w:rPr>
              <w:t xml:space="preserve">einer von zehn Journalisten, die sich beim Informationsministerium über die Schließung unabhängiger Medienkanäle beschwert hatten. </w:t>
            </w:r>
          </w:p>
          <w:p w14:paraId="4F213C03" w14:textId="0C0DCE6E" w:rsidR="00B0782F" w:rsidRPr="002856EC" w:rsidRDefault="00B0782F" w:rsidP="00B0782F">
            <w:pPr>
              <w:jc w:val="both"/>
              <w:rPr>
                <w:rFonts w:asciiTheme="minorHAnsi" w:hAnsiTheme="minorHAnsi" w:cstheme="minorHAnsi"/>
                <w:sz w:val="22"/>
                <w:szCs w:val="22"/>
              </w:rPr>
            </w:pPr>
            <w:r w:rsidRPr="002856EC">
              <w:rPr>
                <w:rFonts w:asciiTheme="minorHAnsi" w:hAnsiTheme="minorHAnsi" w:cstheme="minorHAnsi"/>
                <w:sz w:val="22"/>
                <w:szCs w:val="22"/>
              </w:rPr>
              <w:t xml:space="preserve">Von den zehn anderen Medienschaffenden, die 2001 zusammen mit Isaak verhaftet wurden, sind nach Informationen von Reporter ohne Grenzen (RoG) mittlerweile sieben im Gefängnis verstorben. </w:t>
            </w:r>
          </w:p>
          <w:p w14:paraId="290F09E0" w14:textId="77777777" w:rsidR="00B0782F" w:rsidRPr="002856EC" w:rsidRDefault="00B0782F" w:rsidP="00A44527">
            <w:pPr>
              <w:jc w:val="both"/>
              <w:rPr>
                <w:rFonts w:asciiTheme="minorHAnsi" w:hAnsiTheme="minorHAnsi" w:cstheme="minorHAnsi"/>
                <w:sz w:val="22"/>
                <w:szCs w:val="22"/>
              </w:rPr>
            </w:pPr>
          </w:p>
          <w:p w14:paraId="0CB0CA80" w14:textId="40AB1DD8" w:rsidR="00A44527" w:rsidRPr="00A44527" w:rsidRDefault="00A44527" w:rsidP="00A44527">
            <w:pPr>
              <w:jc w:val="both"/>
              <w:rPr>
                <w:rFonts w:asciiTheme="minorHAnsi" w:hAnsiTheme="minorHAnsi" w:cstheme="minorHAnsi"/>
                <w:sz w:val="22"/>
                <w:szCs w:val="22"/>
              </w:rPr>
            </w:pPr>
            <w:r w:rsidRPr="002856EC">
              <w:rPr>
                <w:rFonts w:asciiTheme="minorHAnsi" w:hAnsiTheme="minorHAnsi" w:cstheme="minorHAnsi"/>
                <w:sz w:val="22"/>
                <w:szCs w:val="22"/>
              </w:rPr>
              <w:t xml:space="preserve">Die eritreischen Behörden halten </w:t>
            </w:r>
            <w:r w:rsidR="004C36F7" w:rsidRPr="002856EC">
              <w:rPr>
                <w:rFonts w:asciiTheme="minorHAnsi" w:hAnsiTheme="minorHAnsi" w:cstheme="minorHAnsi"/>
                <w:sz w:val="22"/>
                <w:szCs w:val="22"/>
              </w:rPr>
              <w:t>ihn ohne Kontakt zur Außenwelt fest. Sie weigern sich</w:t>
            </w:r>
            <w:r w:rsidR="00B0782F" w:rsidRPr="002856EC">
              <w:rPr>
                <w:rFonts w:asciiTheme="minorHAnsi" w:hAnsiTheme="minorHAnsi" w:cstheme="minorHAnsi"/>
                <w:sz w:val="22"/>
                <w:szCs w:val="22"/>
              </w:rPr>
              <w:t xml:space="preserve"> noch immer</w:t>
            </w:r>
            <w:r w:rsidR="004C36F7" w:rsidRPr="002856EC">
              <w:rPr>
                <w:rFonts w:asciiTheme="minorHAnsi" w:hAnsiTheme="minorHAnsi" w:cstheme="minorHAnsi"/>
                <w:sz w:val="22"/>
                <w:szCs w:val="22"/>
              </w:rPr>
              <w:t>, seinen Aufenthaltsort oder Einzelheiten</w:t>
            </w:r>
            <w:r w:rsidR="004C36F7" w:rsidRPr="00A44527">
              <w:rPr>
                <w:rFonts w:asciiTheme="minorHAnsi" w:hAnsiTheme="minorHAnsi" w:cstheme="minorHAnsi"/>
                <w:sz w:val="22"/>
                <w:szCs w:val="22"/>
              </w:rPr>
              <w:t xml:space="preserve"> über seinen Gesundheitszustand preiszugeben. </w:t>
            </w:r>
          </w:p>
          <w:p w14:paraId="75F233A1" w14:textId="77777777" w:rsidR="00D64777" w:rsidRDefault="004C36F7" w:rsidP="00D64777">
            <w:pPr>
              <w:jc w:val="both"/>
              <w:rPr>
                <w:rFonts w:asciiTheme="minorHAnsi" w:hAnsiTheme="minorHAnsi" w:cstheme="minorHAnsi"/>
                <w:sz w:val="22"/>
                <w:szCs w:val="22"/>
              </w:rPr>
            </w:pPr>
            <w:r w:rsidRPr="00A44527">
              <w:rPr>
                <w:rFonts w:asciiTheme="minorHAnsi" w:hAnsiTheme="minorHAnsi" w:cstheme="minorHAnsi"/>
                <w:sz w:val="22"/>
                <w:szCs w:val="22"/>
              </w:rPr>
              <w:t>Berichten zufolge wurde er</w:t>
            </w:r>
            <w:r w:rsidR="00D64777">
              <w:rPr>
                <w:rFonts w:asciiTheme="minorHAnsi" w:hAnsiTheme="minorHAnsi" w:cstheme="minorHAnsi"/>
                <w:sz w:val="22"/>
                <w:szCs w:val="22"/>
              </w:rPr>
              <w:t>, möglicherweise wegen Verletzungen durch Folter,</w:t>
            </w:r>
            <w:r w:rsidRPr="00A44527">
              <w:rPr>
                <w:rFonts w:asciiTheme="minorHAnsi" w:hAnsiTheme="minorHAnsi" w:cstheme="minorHAnsi"/>
                <w:sz w:val="22"/>
                <w:szCs w:val="22"/>
              </w:rPr>
              <w:t xml:space="preserve"> 2005 und 2011 im Krankenhaus behandelt. </w:t>
            </w:r>
          </w:p>
          <w:p w14:paraId="1976D1E6" w14:textId="140098CA" w:rsidR="004C36F7" w:rsidRPr="00A44527" w:rsidRDefault="004C36F7" w:rsidP="00D64777">
            <w:pPr>
              <w:jc w:val="both"/>
              <w:rPr>
                <w:rFonts w:asciiTheme="minorHAnsi" w:hAnsiTheme="minorHAnsi" w:cstheme="minorHAnsi"/>
                <w:sz w:val="22"/>
                <w:szCs w:val="22"/>
              </w:rPr>
            </w:pPr>
            <w:r w:rsidRPr="00A44527">
              <w:rPr>
                <w:rFonts w:asciiTheme="minorHAnsi" w:hAnsiTheme="minorHAnsi" w:cstheme="minorHAnsi"/>
                <w:sz w:val="22"/>
                <w:szCs w:val="22"/>
              </w:rPr>
              <w:t xml:space="preserve">Dawit Isaak wurde nie </w:t>
            </w:r>
            <w:r w:rsidR="00B0782F">
              <w:rPr>
                <w:rFonts w:asciiTheme="minorHAnsi" w:hAnsiTheme="minorHAnsi" w:cstheme="minorHAnsi"/>
                <w:sz w:val="22"/>
                <w:szCs w:val="22"/>
              </w:rPr>
              <w:t xml:space="preserve">offiziell </w:t>
            </w:r>
            <w:r w:rsidRPr="00A44527">
              <w:rPr>
                <w:rFonts w:asciiTheme="minorHAnsi" w:hAnsiTheme="minorHAnsi" w:cstheme="minorHAnsi"/>
                <w:sz w:val="22"/>
                <w:szCs w:val="22"/>
              </w:rPr>
              <w:t>angeklagt oder vor Gericht gestellt. </w:t>
            </w:r>
          </w:p>
          <w:p w14:paraId="5F1CFFAB" w14:textId="77777777" w:rsidR="00B0782F" w:rsidRDefault="004C36F7" w:rsidP="00A44527">
            <w:pPr>
              <w:jc w:val="both"/>
              <w:rPr>
                <w:rFonts w:asciiTheme="minorHAnsi" w:hAnsiTheme="minorHAnsi" w:cstheme="minorHAnsi"/>
                <w:sz w:val="22"/>
                <w:szCs w:val="22"/>
              </w:rPr>
            </w:pPr>
            <w:r w:rsidRPr="00A44527">
              <w:rPr>
                <w:rFonts w:asciiTheme="minorHAnsi" w:hAnsiTheme="minorHAnsi" w:cstheme="minorHAnsi"/>
                <w:sz w:val="22"/>
                <w:szCs w:val="22"/>
              </w:rPr>
              <w:t>Die Afrikanische Kommission für Menschenrechte und Rechte der Völker befand im Mai 2007, dass die Inhaftierung Isaak</w:t>
            </w:r>
            <w:r w:rsidR="00B0782F">
              <w:rPr>
                <w:rFonts w:asciiTheme="minorHAnsi" w:hAnsiTheme="minorHAnsi" w:cstheme="minorHAnsi"/>
                <w:sz w:val="22"/>
                <w:szCs w:val="22"/>
              </w:rPr>
              <w:t>s</w:t>
            </w:r>
            <w:r w:rsidRPr="00A44527">
              <w:rPr>
                <w:rFonts w:asciiTheme="minorHAnsi" w:hAnsiTheme="minorHAnsi" w:cstheme="minorHAnsi"/>
                <w:sz w:val="22"/>
                <w:szCs w:val="22"/>
              </w:rPr>
              <w:t xml:space="preserve"> und andere</w:t>
            </w:r>
            <w:r w:rsidR="00B0782F">
              <w:rPr>
                <w:rFonts w:asciiTheme="minorHAnsi" w:hAnsiTheme="minorHAnsi" w:cstheme="minorHAnsi"/>
                <w:sz w:val="22"/>
                <w:szCs w:val="22"/>
              </w:rPr>
              <w:t>r</w:t>
            </w:r>
            <w:r w:rsidRPr="00A44527">
              <w:rPr>
                <w:rFonts w:asciiTheme="minorHAnsi" w:hAnsiTheme="minorHAnsi" w:cstheme="minorHAnsi"/>
                <w:sz w:val="22"/>
                <w:szCs w:val="22"/>
              </w:rPr>
              <w:t xml:space="preserve"> Journalisten willkürlich und rechtswidrig sei</w:t>
            </w:r>
            <w:r w:rsidR="00B0782F">
              <w:rPr>
                <w:rFonts w:asciiTheme="minorHAnsi" w:hAnsiTheme="minorHAnsi" w:cstheme="minorHAnsi"/>
                <w:sz w:val="22"/>
                <w:szCs w:val="22"/>
              </w:rPr>
              <w:t xml:space="preserve">. Sie </w:t>
            </w:r>
            <w:r w:rsidRPr="00A44527">
              <w:rPr>
                <w:rFonts w:asciiTheme="minorHAnsi" w:hAnsiTheme="minorHAnsi" w:cstheme="minorHAnsi"/>
                <w:sz w:val="22"/>
                <w:szCs w:val="22"/>
              </w:rPr>
              <w:t>fordert</w:t>
            </w:r>
            <w:r w:rsidR="00B0782F">
              <w:rPr>
                <w:rFonts w:asciiTheme="minorHAnsi" w:hAnsiTheme="minorHAnsi" w:cstheme="minorHAnsi"/>
                <w:sz w:val="22"/>
                <w:szCs w:val="22"/>
              </w:rPr>
              <w:t>e</w:t>
            </w:r>
            <w:r w:rsidRPr="00A44527">
              <w:rPr>
                <w:rFonts w:asciiTheme="minorHAnsi" w:hAnsiTheme="minorHAnsi" w:cstheme="minorHAnsi"/>
                <w:sz w:val="22"/>
                <w:szCs w:val="22"/>
              </w:rPr>
              <w:t xml:space="preserve"> die Regierung seither auf, die Männer freizulassen und zu entschädigen. </w:t>
            </w:r>
          </w:p>
          <w:p w14:paraId="7E5F23F1" w14:textId="6646C073" w:rsidR="004C36F7" w:rsidRPr="00A44527" w:rsidRDefault="004C36F7" w:rsidP="00A44527">
            <w:pPr>
              <w:jc w:val="both"/>
              <w:rPr>
                <w:rFonts w:asciiTheme="minorHAnsi" w:hAnsiTheme="minorHAnsi" w:cstheme="minorHAnsi"/>
                <w:sz w:val="22"/>
                <w:szCs w:val="22"/>
              </w:rPr>
            </w:pPr>
            <w:r w:rsidRPr="00A44527">
              <w:rPr>
                <w:rFonts w:asciiTheme="minorHAnsi" w:hAnsiTheme="minorHAnsi" w:cstheme="minorHAnsi"/>
                <w:sz w:val="22"/>
                <w:szCs w:val="22"/>
              </w:rPr>
              <w:t xml:space="preserve">Dennoch ist Dawit Isaak nach wie vor in Haft – seit </w:t>
            </w:r>
            <w:r w:rsidR="00F472CD">
              <w:rPr>
                <w:rFonts w:asciiTheme="minorHAnsi" w:hAnsiTheme="minorHAnsi" w:cstheme="minorHAnsi"/>
                <w:sz w:val="22"/>
                <w:szCs w:val="22"/>
              </w:rPr>
              <w:t>über</w:t>
            </w:r>
            <w:r w:rsidRPr="00A44527">
              <w:rPr>
                <w:rFonts w:asciiTheme="minorHAnsi" w:hAnsiTheme="minorHAnsi" w:cstheme="minorHAnsi"/>
                <w:sz w:val="22"/>
                <w:szCs w:val="22"/>
              </w:rPr>
              <w:t xml:space="preserve"> 24 Jahren. </w:t>
            </w:r>
          </w:p>
          <w:p w14:paraId="2783FFF0" w14:textId="0DFE6651" w:rsidR="00A44527" w:rsidRPr="00A44527" w:rsidRDefault="00A44527" w:rsidP="00A44527">
            <w:pPr>
              <w:jc w:val="both"/>
              <w:rPr>
                <w:rFonts w:asciiTheme="minorHAnsi" w:hAnsiTheme="minorHAnsi" w:cstheme="minorHAnsi"/>
                <w:sz w:val="22"/>
                <w:szCs w:val="22"/>
              </w:rPr>
            </w:pPr>
          </w:p>
          <w:p w14:paraId="2AE30EC8" w14:textId="2340584C" w:rsidR="00A44527" w:rsidRDefault="00A44527" w:rsidP="00A44527">
            <w:pPr>
              <w:jc w:val="both"/>
              <w:rPr>
                <w:rFonts w:asciiTheme="minorHAnsi" w:hAnsiTheme="minorHAnsi" w:cstheme="minorHAnsi"/>
                <w:sz w:val="22"/>
                <w:szCs w:val="22"/>
              </w:rPr>
            </w:pPr>
            <w:r w:rsidRPr="00A44527">
              <w:rPr>
                <w:rFonts w:asciiTheme="minorHAnsi" w:hAnsiTheme="minorHAnsi" w:cstheme="minorHAnsi"/>
                <w:sz w:val="22"/>
                <w:szCs w:val="22"/>
              </w:rPr>
              <w:t xml:space="preserve">Die bei Isaaks Festnahme gegen ihn erhobenen Vorwürfe, „Verräter“ und „Spion“ aus Äthiopien zu sein, wurden niemals in einem gerichtlichen Verfahren geprüft. </w:t>
            </w:r>
            <w:r w:rsidR="00B0782F">
              <w:rPr>
                <w:rFonts w:asciiTheme="minorHAnsi" w:hAnsiTheme="minorHAnsi" w:cstheme="minorHAnsi"/>
                <w:sz w:val="22"/>
                <w:szCs w:val="22"/>
              </w:rPr>
              <w:t>Drei</w:t>
            </w:r>
            <w:r w:rsidRPr="00A44527">
              <w:rPr>
                <w:rFonts w:asciiTheme="minorHAnsi" w:hAnsiTheme="minorHAnsi" w:cstheme="minorHAnsi"/>
                <w:sz w:val="22"/>
                <w:szCs w:val="22"/>
              </w:rPr>
              <w:t xml:space="preserve"> europäische Anwälte stellten </w:t>
            </w:r>
            <w:r w:rsidR="00B0782F">
              <w:rPr>
                <w:rFonts w:asciiTheme="minorHAnsi" w:hAnsiTheme="minorHAnsi" w:cstheme="minorHAnsi"/>
                <w:sz w:val="22"/>
                <w:szCs w:val="22"/>
              </w:rPr>
              <w:t xml:space="preserve">einen </w:t>
            </w:r>
            <w:r w:rsidRPr="00A44527">
              <w:rPr>
                <w:rFonts w:asciiTheme="minorHAnsi" w:hAnsiTheme="minorHAnsi" w:cstheme="minorHAnsi"/>
                <w:sz w:val="22"/>
                <w:szCs w:val="22"/>
              </w:rPr>
              <w:t>Antrag auf Haftprüfung (Habeas Corpus) an den Obersten Gerichtshof von Eritrea</w:t>
            </w:r>
            <w:r w:rsidR="00B0782F">
              <w:rPr>
                <w:rFonts w:asciiTheme="minorHAnsi" w:hAnsiTheme="minorHAnsi" w:cstheme="minorHAnsi"/>
                <w:sz w:val="22"/>
                <w:szCs w:val="22"/>
              </w:rPr>
              <w:t>.</w:t>
            </w:r>
            <w:r w:rsidRPr="00A44527">
              <w:rPr>
                <w:rFonts w:asciiTheme="minorHAnsi" w:hAnsiTheme="minorHAnsi" w:cstheme="minorHAnsi"/>
                <w:sz w:val="22"/>
                <w:szCs w:val="22"/>
              </w:rPr>
              <w:t xml:space="preserve"> </w:t>
            </w:r>
            <w:r w:rsidR="00B0782F">
              <w:rPr>
                <w:rFonts w:asciiTheme="minorHAnsi" w:hAnsiTheme="minorHAnsi" w:cstheme="minorHAnsi"/>
                <w:sz w:val="22"/>
                <w:szCs w:val="22"/>
              </w:rPr>
              <w:t>Sie verlangten die</w:t>
            </w:r>
            <w:r w:rsidRPr="00A44527">
              <w:rPr>
                <w:rFonts w:asciiTheme="minorHAnsi" w:hAnsiTheme="minorHAnsi" w:cstheme="minorHAnsi"/>
                <w:sz w:val="22"/>
                <w:szCs w:val="22"/>
              </w:rPr>
              <w:t xml:space="preserve"> Vorführung des Gefangenen vor Gericht und eine Prüfung der Rechtmäßigkeit der Inhaftierung. </w:t>
            </w:r>
          </w:p>
          <w:p w14:paraId="76882DCD" w14:textId="77777777" w:rsidR="00B0782F" w:rsidRPr="00A44527" w:rsidRDefault="00B0782F" w:rsidP="00A44527">
            <w:pPr>
              <w:jc w:val="both"/>
              <w:rPr>
                <w:rFonts w:asciiTheme="minorHAnsi" w:hAnsiTheme="minorHAnsi" w:cstheme="minorHAnsi"/>
                <w:sz w:val="22"/>
                <w:szCs w:val="22"/>
              </w:rPr>
            </w:pPr>
          </w:p>
          <w:p w14:paraId="069291CA" w14:textId="25FB3A52" w:rsidR="00A44527" w:rsidRPr="00A44527" w:rsidRDefault="00A44527" w:rsidP="00B0782F">
            <w:pPr>
              <w:jc w:val="both"/>
              <w:rPr>
                <w:rFonts w:asciiTheme="minorHAnsi" w:hAnsiTheme="minorHAnsi" w:cstheme="minorHAnsi"/>
                <w:sz w:val="22"/>
                <w:szCs w:val="22"/>
              </w:rPr>
            </w:pPr>
            <w:r w:rsidRPr="00A44527">
              <w:rPr>
                <w:rFonts w:asciiTheme="minorHAnsi" w:hAnsiTheme="minorHAnsi" w:cstheme="minorHAnsi"/>
                <w:sz w:val="22"/>
                <w:szCs w:val="22"/>
              </w:rPr>
              <w:t xml:space="preserve">Als Verleger von </w:t>
            </w:r>
            <w:r w:rsidRPr="00B0782F">
              <w:rPr>
                <w:rFonts w:asciiTheme="minorHAnsi" w:hAnsiTheme="minorHAnsi" w:cstheme="minorHAnsi"/>
                <w:sz w:val="22"/>
                <w:szCs w:val="22"/>
              </w:rPr>
              <w:t>Setit</w:t>
            </w:r>
            <w:r w:rsidRPr="00A44527">
              <w:rPr>
                <w:rFonts w:asciiTheme="minorHAnsi" w:hAnsiTheme="minorHAnsi" w:cstheme="minorHAnsi"/>
                <w:sz w:val="22"/>
                <w:szCs w:val="22"/>
              </w:rPr>
              <w:t xml:space="preserve">, der ersten unabhängigen Zeitung Eritreas, hatte Isaak es gewagt, Briefe zu veröffentlichen, in denen einige Minister den eritreischen Präsidenten Isayas Afewerki zu Reformen aufgerufen hatten. </w:t>
            </w:r>
          </w:p>
          <w:p w14:paraId="63BAD251" w14:textId="3CDFE6B1" w:rsidR="00A44527" w:rsidRDefault="00A44527" w:rsidP="00A44527">
            <w:pPr>
              <w:jc w:val="both"/>
              <w:rPr>
                <w:rFonts w:asciiTheme="minorHAnsi" w:hAnsiTheme="minorHAnsi" w:cstheme="minorHAnsi"/>
                <w:sz w:val="22"/>
                <w:szCs w:val="22"/>
              </w:rPr>
            </w:pPr>
            <w:r w:rsidRPr="00A44527">
              <w:rPr>
                <w:rFonts w:asciiTheme="minorHAnsi" w:hAnsiTheme="minorHAnsi" w:cstheme="minorHAnsi"/>
                <w:sz w:val="22"/>
                <w:szCs w:val="22"/>
              </w:rPr>
              <w:t xml:space="preserve">Aus Sicht von </w:t>
            </w:r>
            <w:r w:rsidR="00B0782F">
              <w:rPr>
                <w:rFonts w:asciiTheme="minorHAnsi" w:hAnsiTheme="minorHAnsi" w:cstheme="minorHAnsi"/>
                <w:sz w:val="22"/>
                <w:szCs w:val="22"/>
              </w:rPr>
              <w:t>RoG</w:t>
            </w:r>
            <w:r w:rsidRPr="00A44527">
              <w:rPr>
                <w:rFonts w:asciiTheme="minorHAnsi" w:hAnsiTheme="minorHAnsi" w:cstheme="minorHAnsi"/>
                <w:sz w:val="22"/>
                <w:szCs w:val="22"/>
              </w:rPr>
              <w:t xml:space="preserve"> hatte Dawit Isaak lediglich von seinem in der Allgemeinen Erklärung der Menschenrechte festgeschriebenen Grundrecht auf Meinungsfreiheit und freie Meinungsäußerung Gebrauch gemacht. </w:t>
            </w:r>
          </w:p>
          <w:p w14:paraId="6BC62A0A" w14:textId="77777777" w:rsidR="00B0782F" w:rsidRPr="00A44527" w:rsidRDefault="00B0782F" w:rsidP="00A44527">
            <w:pPr>
              <w:jc w:val="both"/>
              <w:rPr>
                <w:rFonts w:asciiTheme="minorHAnsi" w:hAnsiTheme="minorHAnsi" w:cstheme="minorHAnsi"/>
                <w:sz w:val="22"/>
                <w:szCs w:val="22"/>
              </w:rPr>
            </w:pPr>
          </w:p>
          <w:p w14:paraId="049B3CD9" w14:textId="77777777" w:rsidR="00B0782F" w:rsidRDefault="00B0782F" w:rsidP="00A44527">
            <w:pPr>
              <w:jc w:val="both"/>
              <w:rPr>
                <w:rFonts w:asciiTheme="minorHAnsi" w:hAnsiTheme="minorHAnsi" w:cstheme="minorHAnsi"/>
                <w:sz w:val="22"/>
                <w:szCs w:val="22"/>
              </w:rPr>
            </w:pPr>
            <w:r>
              <w:rPr>
                <w:rFonts w:asciiTheme="minorHAnsi" w:hAnsiTheme="minorHAnsi" w:cstheme="minorHAnsi"/>
                <w:sz w:val="22"/>
                <w:szCs w:val="22"/>
              </w:rPr>
              <w:t xml:space="preserve">Seine </w:t>
            </w:r>
            <w:r w:rsidR="00A44527" w:rsidRPr="00A44527">
              <w:rPr>
                <w:rFonts w:asciiTheme="minorHAnsi" w:hAnsiTheme="minorHAnsi" w:cstheme="minorHAnsi"/>
                <w:sz w:val="22"/>
                <w:szCs w:val="22"/>
              </w:rPr>
              <w:t xml:space="preserve">Tochter Betlehem war </w:t>
            </w:r>
            <w:r>
              <w:rPr>
                <w:rFonts w:asciiTheme="minorHAnsi" w:hAnsiTheme="minorHAnsi" w:cstheme="minorHAnsi"/>
                <w:sz w:val="22"/>
                <w:szCs w:val="22"/>
              </w:rPr>
              <w:t>bei der Festnahme</w:t>
            </w:r>
            <w:r w:rsidR="00A44527" w:rsidRPr="00A44527">
              <w:rPr>
                <w:rFonts w:asciiTheme="minorHAnsi" w:hAnsiTheme="minorHAnsi" w:cstheme="minorHAnsi"/>
                <w:sz w:val="22"/>
                <w:szCs w:val="22"/>
              </w:rPr>
              <w:t xml:space="preserve"> sieben Jahre alt. </w:t>
            </w:r>
          </w:p>
          <w:p w14:paraId="120D2B24" w14:textId="2DDD0F4D" w:rsidR="004C36F7" w:rsidRPr="00A44527" w:rsidRDefault="00A44527" w:rsidP="00A44527">
            <w:pPr>
              <w:jc w:val="both"/>
              <w:rPr>
                <w:rFonts w:asciiTheme="minorHAnsi" w:hAnsiTheme="minorHAnsi" w:cstheme="minorHAnsi"/>
                <w:sz w:val="22"/>
                <w:szCs w:val="22"/>
              </w:rPr>
            </w:pPr>
            <w:r w:rsidRPr="00A44527">
              <w:rPr>
                <w:rFonts w:asciiTheme="minorHAnsi" w:hAnsiTheme="minorHAnsi" w:cstheme="minorHAnsi"/>
                <w:sz w:val="22"/>
                <w:szCs w:val="22"/>
              </w:rPr>
              <w:t>Sie erinnerte sich 2017 in einer Reportage des Deutschlandfunks: „Ich war zuhause, als die Leute kamen und meinen Vater verschleppten. Meine Mutter hat anfangs noch versucht, ruhig zu bleiben. Sie hat immer wieder gesagt, es ist nicht so schlimm, er wird bald wieder da sein...“</w:t>
            </w:r>
            <w:r w:rsidR="001E4E05">
              <w:rPr>
                <w:rFonts w:asciiTheme="minorHAnsi" w:hAnsiTheme="minorHAnsi" w:cstheme="minorHAnsi"/>
                <w:sz w:val="22"/>
                <w:szCs w:val="22"/>
              </w:rPr>
              <w:t>.</w:t>
            </w:r>
          </w:p>
        </w:tc>
      </w:tr>
    </w:tbl>
    <w:p w14:paraId="1D54EEAA" w14:textId="335689BA" w:rsidR="00C82C32" w:rsidRDefault="00C82C32" w:rsidP="00C82C32">
      <w:pPr>
        <w:pStyle w:val="Kopfzeile"/>
        <w:tabs>
          <w:tab w:val="clear" w:pos="4536"/>
          <w:tab w:val="clear" w:pos="9072"/>
        </w:tabs>
        <w:rPr>
          <w:rFonts w:asciiTheme="minorHAnsi" w:hAnsiTheme="minorHAnsi" w:cstheme="minorHAnsi"/>
          <w:b/>
          <w:color w:val="000000"/>
          <w:sz w:val="20"/>
          <w:szCs w:val="20"/>
          <w:lang w:val="da-DK"/>
        </w:rPr>
      </w:pPr>
    </w:p>
    <w:p w14:paraId="19EE7545" w14:textId="77777777" w:rsidR="008241BD" w:rsidRDefault="008241BD" w:rsidP="00C82C32">
      <w:pPr>
        <w:pStyle w:val="Kopfzeile"/>
        <w:tabs>
          <w:tab w:val="clear" w:pos="4536"/>
          <w:tab w:val="clear" w:pos="9072"/>
        </w:tabs>
        <w:rPr>
          <w:rFonts w:asciiTheme="minorHAnsi" w:hAnsiTheme="minorHAnsi" w:cstheme="minorHAnsi"/>
          <w:b/>
          <w:color w:val="000000"/>
          <w:sz w:val="20"/>
          <w:szCs w:val="20"/>
          <w:lang w:val="da-DK"/>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9773"/>
      </w:tblGrid>
      <w:tr w:rsidR="00C82C32" w:rsidRPr="0077385F" w14:paraId="623D2CD5" w14:textId="77777777" w:rsidTr="00BC1C7E">
        <w:trPr>
          <w:trHeight w:val="286"/>
        </w:trPr>
        <w:tc>
          <w:tcPr>
            <w:tcW w:w="503" w:type="dxa"/>
            <w:tcBorders>
              <w:top w:val="single" w:sz="8" w:space="0" w:color="auto"/>
              <w:left w:val="single" w:sz="8" w:space="0" w:color="auto"/>
              <w:bottom w:val="single" w:sz="8" w:space="0" w:color="auto"/>
              <w:right w:val="nil"/>
            </w:tcBorders>
            <w:shd w:val="clear" w:color="auto" w:fill="B3B3B3"/>
          </w:tcPr>
          <w:p w14:paraId="5E54A927" w14:textId="77777777" w:rsidR="00C82C32" w:rsidRDefault="00C82C32" w:rsidP="00BC1C7E">
            <w:pPr>
              <w:rPr>
                <w:sz w:val="32"/>
                <w:szCs w:val="32"/>
              </w:rPr>
            </w:pPr>
            <w:r>
              <w:rPr>
                <w:b/>
                <w:bCs/>
                <w:smallCaps/>
                <w:sz w:val="32"/>
                <w:szCs w:val="32"/>
              </w:rPr>
              <w:sym w:font="Wingdings" w:char="F02B"/>
            </w:r>
          </w:p>
        </w:tc>
        <w:tc>
          <w:tcPr>
            <w:tcW w:w="9773" w:type="dxa"/>
            <w:tcBorders>
              <w:top w:val="single" w:sz="8" w:space="0" w:color="auto"/>
              <w:left w:val="nil"/>
              <w:bottom w:val="single" w:sz="8" w:space="0" w:color="auto"/>
              <w:right w:val="single" w:sz="8" w:space="0" w:color="auto"/>
            </w:tcBorders>
            <w:shd w:val="clear" w:color="auto" w:fill="FFFFFF" w:themeFill="background1"/>
          </w:tcPr>
          <w:p w14:paraId="1C8D6C94" w14:textId="77777777" w:rsidR="00413F28" w:rsidRDefault="00C82C32" w:rsidP="00BC1C7E">
            <w:pPr>
              <w:jc w:val="both"/>
              <w:rPr>
                <w:rFonts w:asciiTheme="minorHAnsi" w:hAnsiTheme="minorHAnsi" w:cstheme="minorHAnsi"/>
                <w:color w:val="000000" w:themeColor="text1"/>
                <w:sz w:val="20"/>
                <w:szCs w:val="20"/>
              </w:rPr>
            </w:pPr>
            <w:r w:rsidRPr="00413F28">
              <w:rPr>
                <w:rFonts w:asciiTheme="minorHAnsi" w:hAnsiTheme="minorHAnsi" w:cstheme="minorHAnsi"/>
                <w:color w:val="000000" w:themeColor="text1"/>
                <w:sz w:val="20"/>
                <w:szCs w:val="20"/>
              </w:rPr>
              <w:t xml:space="preserve">Bitte schreiben Sie an den Präsidenten </w:t>
            </w:r>
            <w:r w:rsidR="00A44527" w:rsidRPr="00413F28">
              <w:rPr>
                <w:rFonts w:asciiTheme="minorHAnsi" w:hAnsiTheme="minorHAnsi" w:cstheme="minorHAnsi"/>
                <w:color w:val="000000" w:themeColor="text1"/>
                <w:sz w:val="20"/>
                <w:szCs w:val="20"/>
              </w:rPr>
              <w:t>des Staates Eritrea</w:t>
            </w:r>
            <w:r w:rsidRPr="00413F28">
              <w:rPr>
                <w:rFonts w:asciiTheme="minorHAnsi" w:hAnsiTheme="minorHAnsi" w:cstheme="minorHAnsi"/>
                <w:color w:val="000000" w:themeColor="text1"/>
                <w:sz w:val="20"/>
                <w:szCs w:val="20"/>
              </w:rPr>
              <w:t xml:space="preserve"> und senden Sie eine Kopie an den Botschafter in Berlin. </w:t>
            </w:r>
          </w:p>
          <w:p w14:paraId="70EA1C40" w14:textId="5ADAF247" w:rsidR="00C82C32" w:rsidRPr="00413F28" w:rsidRDefault="00C82C32" w:rsidP="00BC1C7E">
            <w:pPr>
              <w:jc w:val="both"/>
              <w:rPr>
                <w:rFonts w:asciiTheme="minorHAnsi" w:hAnsiTheme="minorHAnsi" w:cstheme="minorHAnsi"/>
                <w:color w:val="000000" w:themeColor="text1"/>
                <w:sz w:val="20"/>
                <w:szCs w:val="20"/>
              </w:rPr>
            </w:pPr>
            <w:r w:rsidRPr="00413F28">
              <w:rPr>
                <w:rFonts w:asciiTheme="minorHAnsi" w:hAnsiTheme="minorHAnsi" w:cstheme="minorHAnsi"/>
                <w:color w:val="000000" w:themeColor="text1"/>
                <w:sz w:val="20"/>
                <w:szCs w:val="20"/>
              </w:rPr>
              <w:t xml:space="preserve">Der unterschriftsfertige Brief kann wörtlich oder inhaltlich genutzt werden – bitte bleiben Sie höflich. </w:t>
            </w:r>
          </w:p>
          <w:p w14:paraId="4F71C68D" w14:textId="77777777" w:rsidR="00413F28" w:rsidRDefault="00C82C32" w:rsidP="00BC1C7E">
            <w:pPr>
              <w:jc w:val="both"/>
              <w:rPr>
                <w:rFonts w:asciiTheme="minorHAnsi" w:hAnsiTheme="minorHAnsi" w:cstheme="minorHAnsi"/>
                <w:i/>
                <w:iCs/>
                <w:color w:val="000000" w:themeColor="text1"/>
                <w:sz w:val="20"/>
                <w:szCs w:val="20"/>
              </w:rPr>
            </w:pPr>
            <w:r w:rsidRPr="00413F28">
              <w:rPr>
                <w:rFonts w:asciiTheme="minorHAnsi" w:hAnsiTheme="minorHAnsi" w:cstheme="minorHAnsi"/>
                <w:color w:val="000000" w:themeColor="text1"/>
                <w:sz w:val="20"/>
                <w:szCs w:val="20"/>
              </w:rPr>
              <w:t>Die Adressen sind der Vorlage zu entnehmen (</w:t>
            </w:r>
            <w:r w:rsidRPr="00413F28">
              <w:rPr>
                <w:rFonts w:asciiTheme="minorHAnsi" w:hAnsiTheme="minorHAnsi" w:cstheme="minorHAnsi"/>
                <w:b/>
                <w:bCs/>
                <w:color w:val="000000" w:themeColor="text1"/>
                <w:sz w:val="20"/>
                <w:szCs w:val="20"/>
              </w:rPr>
              <w:t xml:space="preserve">Porto </w:t>
            </w:r>
            <w:r w:rsidR="004C36F7" w:rsidRPr="00413F28">
              <w:rPr>
                <w:rFonts w:asciiTheme="minorHAnsi" w:hAnsiTheme="minorHAnsi" w:cstheme="minorHAnsi"/>
                <w:b/>
                <w:bCs/>
                <w:color w:val="000000" w:themeColor="text1"/>
                <w:sz w:val="20"/>
                <w:szCs w:val="20"/>
              </w:rPr>
              <w:t>nach Eritrea</w:t>
            </w:r>
            <w:r w:rsidRPr="00413F28">
              <w:rPr>
                <w:rFonts w:asciiTheme="minorHAnsi" w:hAnsiTheme="minorHAnsi" w:cstheme="minorHAnsi"/>
                <w:b/>
                <w:bCs/>
                <w:color w:val="000000" w:themeColor="text1"/>
                <w:sz w:val="20"/>
                <w:szCs w:val="20"/>
              </w:rPr>
              <w:t>, Luftpost, 1,25 EUR</w:t>
            </w:r>
            <w:r w:rsidRPr="00413F28">
              <w:rPr>
                <w:rFonts w:asciiTheme="minorHAnsi" w:hAnsiTheme="minorHAnsi" w:cstheme="minorHAnsi"/>
                <w:color w:val="000000" w:themeColor="text1"/>
                <w:sz w:val="20"/>
                <w:szCs w:val="20"/>
              </w:rPr>
              <w:t>; nach Berlin 0,95 EUR).</w:t>
            </w:r>
            <w:r w:rsidRPr="00413F28">
              <w:rPr>
                <w:rFonts w:asciiTheme="minorHAnsi" w:hAnsiTheme="minorHAnsi" w:cstheme="minorHAnsi"/>
                <w:i/>
                <w:iCs/>
                <w:color w:val="000000" w:themeColor="text1"/>
                <w:sz w:val="20"/>
                <w:szCs w:val="20"/>
              </w:rPr>
              <w:t xml:space="preserve"> </w:t>
            </w:r>
          </w:p>
          <w:p w14:paraId="604AB058" w14:textId="30E800C1" w:rsidR="00C82C32" w:rsidRPr="00413F28" w:rsidRDefault="00C82C32" w:rsidP="00BC1C7E">
            <w:pPr>
              <w:jc w:val="both"/>
              <w:rPr>
                <w:rFonts w:asciiTheme="minorHAnsi" w:hAnsiTheme="minorHAnsi" w:cstheme="minorHAnsi"/>
                <w:i/>
                <w:iCs/>
                <w:color w:val="000000" w:themeColor="text1"/>
                <w:sz w:val="20"/>
                <w:szCs w:val="20"/>
              </w:rPr>
            </w:pPr>
            <w:r w:rsidRPr="00413F28">
              <w:rPr>
                <w:rFonts w:asciiTheme="minorHAnsi" w:hAnsiTheme="minorHAnsi" w:cstheme="minorHAnsi"/>
                <w:i/>
                <w:iCs/>
                <w:color w:val="000000" w:themeColor="text1"/>
                <w:sz w:val="20"/>
                <w:szCs w:val="20"/>
              </w:rPr>
              <w:t xml:space="preserve">Bearbeitung innerhalb von 10 Tagen nach Erhalt dieser Sendung, spätestens bis zum 30.12.2025. </w:t>
            </w:r>
          </w:p>
          <w:p w14:paraId="3866A9E4" w14:textId="384263BA" w:rsidR="00510697" w:rsidRPr="00413F28" w:rsidRDefault="00C82C32" w:rsidP="00A44527">
            <w:pPr>
              <w:rPr>
                <w:rFonts w:asciiTheme="minorHAnsi" w:hAnsiTheme="minorHAnsi" w:cstheme="minorHAnsi"/>
                <w:color w:val="000000" w:themeColor="text1"/>
                <w:sz w:val="20"/>
                <w:szCs w:val="20"/>
              </w:rPr>
            </w:pPr>
            <w:r w:rsidRPr="00413F28">
              <w:rPr>
                <w:rFonts w:asciiTheme="minorHAnsi" w:hAnsiTheme="minorHAnsi" w:cstheme="minorHAnsi"/>
                <w:color w:val="000000" w:themeColor="text1"/>
                <w:sz w:val="20"/>
                <w:szCs w:val="20"/>
              </w:rPr>
              <w:t>[Fax-Nr. der Botschaft: 030/</w:t>
            </w:r>
            <w:r w:rsidR="004C36F7" w:rsidRPr="00413F28">
              <w:rPr>
                <w:rStyle w:val="Fett"/>
                <w:rFonts w:asciiTheme="minorHAnsi" w:hAnsiTheme="minorHAnsi" w:cstheme="minorHAnsi"/>
                <w:b w:val="0"/>
                <w:bCs w:val="0"/>
                <w:sz w:val="20"/>
                <w:szCs w:val="20"/>
              </w:rPr>
              <w:t>44674621</w:t>
            </w:r>
            <w:r w:rsidRPr="00413F28">
              <w:rPr>
                <w:rFonts w:asciiTheme="minorHAnsi" w:hAnsiTheme="minorHAnsi" w:cstheme="minorHAnsi"/>
                <w:color w:val="000000" w:themeColor="text1"/>
                <w:sz w:val="20"/>
                <w:szCs w:val="20"/>
              </w:rPr>
              <w:t xml:space="preserve">, S.E. Herrn </w:t>
            </w:r>
            <w:r w:rsidR="004C36F7" w:rsidRPr="00413F28">
              <w:rPr>
                <w:rFonts w:asciiTheme="minorHAnsi" w:hAnsiTheme="minorHAnsi" w:cstheme="minorHAnsi"/>
                <w:sz w:val="20"/>
                <w:szCs w:val="20"/>
              </w:rPr>
              <w:t>Yohannes Woldu Habtemikael</w:t>
            </w:r>
            <w:r w:rsidRPr="00413F28">
              <w:rPr>
                <w:rFonts w:asciiTheme="minorHAnsi" w:hAnsiTheme="minorHAnsi" w:cstheme="minorHAnsi"/>
                <w:color w:val="000000" w:themeColor="text1"/>
                <w:sz w:val="20"/>
                <w:szCs w:val="20"/>
              </w:rPr>
              <w:t xml:space="preserve">; </w:t>
            </w:r>
          </w:p>
          <w:p w14:paraId="2C5C0BCB" w14:textId="65F663FC" w:rsidR="00C82C32" w:rsidRPr="00222CE3" w:rsidRDefault="00C82C32" w:rsidP="00A44527">
            <w:r w:rsidRPr="00413F28">
              <w:rPr>
                <w:rFonts w:asciiTheme="minorHAnsi" w:hAnsiTheme="minorHAnsi" w:cstheme="minorHAnsi"/>
                <w:color w:val="000000" w:themeColor="text1"/>
                <w:sz w:val="20"/>
                <w:szCs w:val="20"/>
              </w:rPr>
              <w:t xml:space="preserve">E-Mail: </w:t>
            </w:r>
            <w:hyperlink r:id="rId9" w:history="1">
              <w:r w:rsidR="004C36F7" w:rsidRPr="00413F28">
                <w:rPr>
                  <w:rStyle w:val="Fett"/>
                  <w:rFonts w:asciiTheme="minorHAnsi" w:hAnsiTheme="minorHAnsi" w:cstheme="minorHAnsi"/>
                  <w:b w:val="0"/>
                  <w:bCs w:val="0"/>
                  <w:color w:val="000000" w:themeColor="text1"/>
                  <w:sz w:val="20"/>
                  <w:szCs w:val="20"/>
                </w:rPr>
                <w:t>embassyeritrea@t-online.de</w:t>
              </w:r>
            </w:hyperlink>
            <w:r w:rsidR="004C36F7" w:rsidRPr="00413F28">
              <w:rPr>
                <w:rFonts w:asciiTheme="minorHAnsi" w:hAnsiTheme="minorHAnsi" w:cstheme="minorHAnsi"/>
                <w:color w:val="000000" w:themeColor="text1"/>
                <w:sz w:val="20"/>
                <w:szCs w:val="20"/>
              </w:rPr>
              <w:t xml:space="preserve"> </w:t>
            </w:r>
            <w:r w:rsidRPr="00413F28">
              <w:rPr>
                <w:rFonts w:asciiTheme="minorHAnsi" w:hAnsiTheme="minorHAnsi" w:cstheme="minorHAnsi"/>
                <w:color w:val="000000" w:themeColor="text1"/>
                <w:sz w:val="20"/>
                <w:szCs w:val="20"/>
              </w:rPr>
              <w:t xml:space="preserve"> ]</w:t>
            </w:r>
          </w:p>
        </w:tc>
      </w:tr>
    </w:tbl>
    <w:p w14:paraId="71DA6240" w14:textId="77777777" w:rsidR="006D68F0" w:rsidRPr="0035061D" w:rsidRDefault="006D68F0" w:rsidP="004C24AA">
      <w:pPr>
        <w:pStyle w:val="Kopfzeile"/>
        <w:tabs>
          <w:tab w:val="clear" w:pos="4536"/>
          <w:tab w:val="clear" w:pos="9072"/>
        </w:tabs>
        <w:rPr>
          <w:rFonts w:asciiTheme="minorHAnsi" w:hAnsiTheme="minorHAnsi" w:cstheme="minorHAnsi"/>
          <w:b/>
          <w:color w:val="000000"/>
          <w:sz w:val="20"/>
          <w:szCs w:val="20"/>
          <w:lang w:val="da-DK"/>
        </w:rPr>
      </w:pPr>
    </w:p>
    <w:sectPr w:rsidR="006D68F0" w:rsidRPr="0035061D">
      <w:headerReference w:type="default" r:id="rId10"/>
      <w:type w:val="continuous"/>
      <w:pgSz w:w="11907" w:h="16840" w:code="9"/>
      <w:pgMar w:top="1274" w:right="708" w:bottom="567" w:left="851" w:header="993"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2641D" w14:textId="77777777" w:rsidR="00B35D04" w:rsidRDefault="00B35D04">
      <w:r>
        <w:separator/>
      </w:r>
    </w:p>
  </w:endnote>
  <w:endnote w:type="continuationSeparator" w:id="0">
    <w:p w14:paraId="365B58C7" w14:textId="77777777" w:rsidR="00B35D04" w:rsidRDefault="00B3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ic720 BT">
    <w:altName w:val="Century Gothic"/>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7EDD9" w14:textId="77777777" w:rsidR="00B35D04" w:rsidRDefault="00B35D04">
      <w:r>
        <w:separator/>
      </w:r>
    </w:p>
  </w:footnote>
  <w:footnote w:type="continuationSeparator" w:id="0">
    <w:p w14:paraId="326B1A9A" w14:textId="77777777" w:rsidR="00B35D04" w:rsidRDefault="00B35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4789" w14:textId="77777777" w:rsidR="0078517E" w:rsidRPr="00133001" w:rsidRDefault="0078517E" w:rsidP="0078517E">
    <w:pPr>
      <w:ind w:left="1484"/>
      <w:rPr>
        <w:rFonts w:asciiTheme="minorHAnsi" w:hAnsiTheme="minorHAnsi"/>
        <w:sz w:val="20"/>
        <w:szCs w:val="20"/>
      </w:rPr>
    </w:pPr>
    <w:r w:rsidRPr="00133001">
      <w:rPr>
        <w:rFonts w:asciiTheme="minorHAnsi" w:hAnsiTheme="minorHAnsi"/>
        <w:sz w:val="20"/>
        <w:szCs w:val="20"/>
      </w:rPr>
      <w:t>Aktion der Christen für die Abschaffung der Folter e. V. - Mitglied der internationalen ACAT (FIACAT)</w:t>
    </w:r>
  </w:p>
  <w:p w14:paraId="075C34B4" w14:textId="77777777" w:rsidR="0078517E" w:rsidRPr="00133001" w:rsidRDefault="0078517E" w:rsidP="0078517E">
    <w:pPr>
      <w:pStyle w:val="Fuzeile"/>
      <w:ind w:left="1484"/>
      <w:rPr>
        <w:rFonts w:asciiTheme="minorHAnsi" w:hAnsiTheme="minorHAnsi"/>
        <w:sz w:val="20"/>
        <w:szCs w:val="20"/>
      </w:rPr>
    </w:pPr>
    <w:r w:rsidRPr="00133001">
      <w:rPr>
        <w:rFonts w:asciiTheme="minorHAnsi" w:hAnsiTheme="minorHAnsi"/>
        <w:sz w:val="20"/>
        <w:szCs w:val="20"/>
      </w:rPr>
      <w:t xml:space="preserve">Kreuzstr. 4  </w:t>
    </w:r>
    <w:r w:rsidRPr="00133001">
      <w:rPr>
        <w:rFonts w:asciiTheme="minorHAnsi" w:hAnsiTheme="minorHAnsi"/>
        <w:sz w:val="20"/>
        <w:szCs w:val="20"/>
      </w:rPr>
      <w:sym w:font="Wingdings" w:char="F06C"/>
    </w:r>
    <w:r w:rsidRPr="00133001">
      <w:rPr>
        <w:rFonts w:asciiTheme="minorHAnsi" w:hAnsiTheme="minorHAnsi"/>
        <w:sz w:val="20"/>
        <w:szCs w:val="20"/>
      </w:rPr>
      <w:t xml:space="preserve">  D-31134 Hildesheim  </w:t>
    </w:r>
    <w:r w:rsidRPr="00133001">
      <w:rPr>
        <w:rFonts w:asciiTheme="minorHAnsi" w:hAnsiTheme="minorHAnsi"/>
        <w:sz w:val="20"/>
        <w:szCs w:val="20"/>
      </w:rPr>
      <w:sym w:font="Wingdings" w:char="F06C"/>
    </w:r>
    <w:r w:rsidRPr="00133001">
      <w:rPr>
        <w:rFonts w:asciiTheme="minorHAnsi" w:hAnsiTheme="minorHAnsi"/>
        <w:sz w:val="20"/>
        <w:szCs w:val="20"/>
      </w:rPr>
      <w:t xml:space="preserve">  Tel.: 05121 / 174913  </w:t>
    </w:r>
    <w:r w:rsidRPr="00133001">
      <w:rPr>
        <w:rFonts w:asciiTheme="minorHAnsi" w:hAnsiTheme="minorHAnsi"/>
        <w:sz w:val="20"/>
        <w:szCs w:val="20"/>
      </w:rPr>
      <w:sym w:font="Wingdings" w:char="F06C"/>
    </w:r>
    <w:r w:rsidRPr="00133001">
      <w:rPr>
        <w:rFonts w:asciiTheme="minorHAnsi" w:hAnsiTheme="minorHAnsi"/>
        <w:sz w:val="20"/>
        <w:szCs w:val="20"/>
      </w:rPr>
      <w:t xml:space="preserve">  </w:t>
    </w:r>
    <w:r w:rsidRPr="00133001">
      <w:rPr>
        <w:rFonts w:asciiTheme="minorHAnsi" w:hAnsiTheme="minorHAnsi"/>
        <w:sz w:val="20"/>
        <w:szCs w:val="20"/>
        <w:vertAlign w:val="superscript"/>
      </w:rPr>
      <w:t xml:space="preserve"> </w:t>
    </w:r>
    <w:r w:rsidRPr="00133001">
      <w:rPr>
        <w:rFonts w:asciiTheme="minorHAnsi" w:hAnsiTheme="minorHAnsi"/>
        <w:sz w:val="20"/>
        <w:szCs w:val="20"/>
      </w:rPr>
      <w:t>www.acat-deutschland.de</w:t>
    </w:r>
  </w:p>
  <w:p w14:paraId="775EA060" w14:textId="77777777" w:rsidR="0078517E" w:rsidRPr="00133001" w:rsidRDefault="0078517E" w:rsidP="0078517E">
    <w:pPr>
      <w:ind w:left="708" w:firstLine="708"/>
      <w:rPr>
        <w:rFonts w:asciiTheme="minorHAnsi" w:hAnsiTheme="minorHAnsi"/>
        <w:sz w:val="16"/>
        <w:szCs w:val="16"/>
      </w:rPr>
    </w:pPr>
    <w:r w:rsidRPr="00133001">
      <w:rPr>
        <w:rFonts w:asciiTheme="minorHAnsi" w:hAnsiTheme="minorHAnsi"/>
        <w:sz w:val="16"/>
        <w:szCs w:val="16"/>
      </w:rPr>
      <w:t xml:space="preserve">  Spendenkonto: Sparkasse Westmünsterland IBAN: DE66401545300000008664 BIC: WELADE3WXXX</w:t>
    </w:r>
  </w:p>
  <w:p w14:paraId="02D0DFFA" w14:textId="0508DFED" w:rsidR="00BA1FA3" w:rsidRPr="0078517E" w:rsidRDefault="00BA1FA3" w:rsidP="0078517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AB7"/>
    <w:multiLevelType w:val="multilevel"/>
    <w:tmpl w:val="E980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651254"/>
    <w:multiLevelType w:val="hybridMultilevel"/>
    <w:tmpl w:val="BF3AA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D93BED"/>
    <w:multiLevelType w:val="multilevel"/>
    <w:tmpl w:val="4232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6606CB"/>
    <w:multiLevelType w:val="multilevel"/>
    <w:tmpl w:val="B69A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527517">
    <w:abstractNumId w:val="2"/>
  </w:num>
  <w:num w:numId="2" w16cid:durableId="1461025271">
    <w:abstractNumId w:val="1"/>
  </w:num>
  <w:num w:numId="3" w16cid:durableId="604382941">
    <w:abstractNumId w:val="3"/>
  </w:num>
  <w:num w:numId="4" w16cid:durableId="1928728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140"/>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34"/>
    <w:rsid w:val="00000AF0"/>
    <w:rsid w:val="00002C72"/>
    <w:rsid w:val="00003C5D"/>
    <w:rsid w:val="00004CD8"/>
    <w:rsid w:val="00004DB3"/>
    <w:rsid w:val="00005532"/>
    <w:rsid w:val="00007937"/>
    <w:rsid w:val="00011558"/>
    <w:rsid w:val="0001241E"/>
    <w:rsid w:val="000143E1"/>
    <w:rsid w:val="00015638"/>
    <w:rsid w:val="000208D1"/>
    <w:rsid w:val="0002219D"/>
    <w:rsid w:val="00024601"/>
    <w:rsid w:val="0002652F"/>
    <w:rsid w:val="00027728"/>
    <w:rsid w:val="00030809"/>
    <w:rsid w:val="00033942"/>
    <w:rsid w:val="00035859"/>
    <w:rsid w:val="00037338"/>
    <w:rsid w:val="000422DF"/>
    <w:rsid w:val="00043812"/>
    <w:rsid w:val="00045003"/>
    <w:rsid w:val="00045D0E"/>
    <w:rsid w:val="000468D4"/>
    <w:rsid w:val="00050643"/>
    <w:rsid w:val="00050E59"/>
    <w:rsid w:val="00052402"/>
    <w:rsid w:val="00052490"/>
    <w:rsid w:val="0005264C"/>
    <w:rsid w:val="000533FF"/>
    <w:rsid w:val="0005411B"/>
    <w:rsid w:val="000545C8"/>
    <w:rsid w:val="0006146C"/>
    <w:rsid w:val="000664E2"/>
    <w:rsid w:val="000707B5"/>
    <w:rsid w:val="000712CA"/>
    <w:rsid w:val="00071C03"/>
    <w:rsid w:val="000724B8"/>
    <w:rsid w:val="00072C17"/>
    <w:rsid w:val="00073DA3"/>
    <w:rsid w:val="00074701"/>
    <w:rsid w:val="00075EDD"/>
    <w:rsid w:val="000802E7"/>
    <w:rsid w:val="000816A6"/>
    <w:rsid w:val="00084754"/>
    <w:rsid w:val="00084A57"/>
    <w:rsid w:val="00084EC2"/>
    <w:rsid w:val="00086B64"/>
    <w:rsid w:val="00087B86"/>
    <w:rsid w:val="000913FD"/>
    <w:rsid w:val="00093EE8"/>
    <w:rsid w:val="00096006"/>
    <w:rsid w:val="00096111"/>
    <w:rsid w:val="000A0222"/>
    <w:rsid w:val="000A0603"/>
    <w:rsid w:val="000A0A09"/>
    <w:rsid w:val="000A186F"/>
    <w:rsid w:val="000A4986"/>
    <w:rsid w:val="000A4AFE"/>
    <w:rsid w:val="000A5918"/>
    <w:rsid w:val="000A6F80"/>
    <w:rsid w:val="000B0653"/>
    <w:rsid w:val="000B0DFA"/>
    <w:rsid w:val="000B16B7"/>
    <w:rsid w:val="000B65D8"/>
    <w:rsid w:val="000B6993"/>
    <w:rsid w:val="000B7070"/>
    <w:rsid w:val="000C04F7"/>
    <w:rsid w:val="000C0522"/>
    <w:rsid w:val="000C08D4"/>
    <w:rsid w:val="000C09D6"/>
    <w:rsid w:val="000C23E9"/>
    <w:rsid w:val="000C30FF"/>
    <w:rsid w:val="000C3327"/>
    <w:rsid w:val="000C3372"/>
    <w:rsid w:val="000C54B1"/>
    <w:rsid w:val="000C7541"/>
    <w:rsid w:val="000D3195"/>
    <w:rsid w:val="000D35EF"/>
    <w:rsid w:val="000D561F"/>
    <w:rsid w:val="000D6674"/>
    <w:rsid w:val="000E0601"/>
    <w:rsid w:val="000E0D8F"/>
    <w:rsid w:val="000E28CE"/>
    <w:rsid w:val="000E2955"/>
    <w:rsid w:val="000E421C"/>
    <w:rsid w:val="000E5DA5"/>
    <w:rsid w:val="000F0646"/>
    <w:rsid w:val="000F3655"/>
    <w:rsid w:val="000F4501"/>
    <w:rsid w:val="000F4C79"/>
    <w:rsid w:val="000F6BE4"/>
    <w:rsid w:val="000F7505"/>
    <w:rsid w:val="001001F0"/>
    <w:rsid w:val="00100314"/>
    <w:rsid w:val="00102A2B"/>
    <w:rsid w:val="00106490"/>
    <w:rsid w:val="00110794"/>
    <w:rsid w:val="001122E5"/>
    <w:rsid w:val="001124AF"/>
    <w:rsid w:val="001152C6"/>
    <w:rsid w:val="00115803"/>
    <w:rsid w:val="001178A4"/>
    <w:rsid w:val="00117EA6"/>
    <w:rsid w:val="0012008A"/>
    <w:rsid w:val="001268CF"/>
    <w:rsid w:val="00131B46"/>
    <w:rsid w:val="0013273C"/>
    <w:rsid w:val="00132FDA"/>
    <w:rsid w:val="001336BA"/>
    <w:rsid w:val="0013538F"/>
    <w:rsid w:val="00137473"/>
    <w:rsid w:val="001374AA"/>
    <w:rsid w:val="00140FC3"/>
    <w:rsid w:val="00142E49"/>
    <w:rsid w:val="0014334C"/>
    <w:rsid w:val="001439A0"/>
    <w:rsid w:val="00143DF5"/>
    <w:rsid w:val="00145874"/>
    <w:rsid w:val="0014752B"/>
    <w:rsid w:val="00151045"/>
    <w:rsid w:val="001513AC"/>
    <w:rsid w:val="0015317C"/>
    <w:rsid w:val="00156A9B"/>
    <w:rsid w:val="001571E9"/>
    <w:rsid w:val="0015744F"/>
    <w:rsid w:val="00161021"/>
    <w:rsid w:val="00164A1D"/>
    <w:rsid w:val="00165D2A"/>
    <w:rsid w:val="001663F7"/>
    <w:rsid w:val="0016740A"/>
    <w:rsid w:val="00172196"/>
    <w:rsid w:val="00173124"/>
    <w:rsid w:val="00173440"/>
    <w:rsid w:val="0017450C"/>
    <w:rsid w:val="0018327B"/>
    <w:rsid w:val="001833BE"/>
    <w:rsid w:val="0018351D"/>
    <w:rsid w:val="00183601"/>
    <w:rsid w:val="00185365"/>
    <w:rsid w:val="001859B8"/>
    <w:rsid w:val="00185C1E"/>
    <w:rsid w:val="00187300"/>
    <w:rsid w:val="001900A8"/>
    <w:rsid w:val="00192184"/>
    <w:rsid w:val="00192723"/>
    <w:rsid w:val="00192E15"/>
    <w:rsid w:val="00194544"/>
    <w:rsid w:val="00196F34"/>
    <w:rsid w:val="001974E6"/>
    <w:rsid w:val="001A15CD"/>
    <w:rsid w:val="001A27FF"/>
    <w:rsid w:val="001A2FD2"/>
    <w:rsid w:val="001A4C26"/>
    <w:rsid w:val="001A5352"/>
    <w:rsid w:val="001A54DC"/>
    <w:rsid w:val="001A61FC"/>
    <w:rsid w:val="001A6E7F"/>
    <w:rsid w:val="001B250F"/>
    <w:rsid w:val="001B2A61"/>
    <w:rsid w:val="001B55B5"/>
    <w:rsid w:val="001B7369"/>
    <w:rsid w:val="001B73FD"/>
    <w:rsid w:val="001B7EFB"/>
    <w:rsid w:val="001C266E"/>
    <w:rsid w:val="001C2F37"/>
    <w:rsid w:val="001C47A7"/>
    <w:rsid w:val="001C4EEA"/>
    <w:rsid w:val="001C62F0"/>
    <w:rsid w:val="001D0804"/>
    <w:rsid w:val="001D30BD"/>
    <w:rsid w:val="001D4F46"/>
    <w:rsid w:val="001D58D1"/>
    <w:rsid w:val="001E1257"/>
    <w:rsid w:val="001E2467"/>
    <w:rsid w:val="001E30C1"/>
    <w:rsid w:val="001E33CC"/>
    <w:rsid w:val="001E3C0D"/>
    <w:rsid w:val="001E3CE7"/>
    <w:rsid w:val="001E3F9E"/>
    <w:rsid w:val="001E4E05"/>
    <w:rsid w:val="001E4E8A"/>
    <w:rsid w:val="001E5F26"/>
    <w:rsid w:val="001E7DD3"/>
    <w:rsid w:val="001F037D"/>
    <w:rsid w:val="001F0CEB"/>
    <w:rsid w:val="001F3146"/>
    <w:rsid w:val="001F335F"/>
    <w:rsid w:val="001F37BD"/>
    <w:rsid w:val="001F3913"/>
    <w:rsid w:val="001F50DB"/>
    <w:rsid w:val="001F55CE"/>
    <w:rsid w:val="001F6FC3"/>
    <w:rsid w:val="001F706D"/>
    <w:rsid w:val="002003DA"/>
    <w:rsid w:val="00200622"/>
    <w:rsid w:val="002006E8"/>
    <w:rsid w:val="00201786"/>
    <w:rsid w:val="0020431F"/>
    <w:rsid w:val="002055AD"/>
    <w:rsid w:val="002058AA"/>
    <w:rsid w:val="0020616B"/>
    <w:rsid w:val="00210D45"/>
    <w:rsid w:val="002134B0"/>
    <w:rsid w:val="00215D81"/>
    <w:rsid w:val="00216F31"/>
    <w:rsid w:val="00220BB5"/>
    <w:rsid w:val="00220D0E"/>
    <w:rsid w:val="002215FA"/>
    <w:rsid w:val="00222CE3"/>
    <w:rsid w:val="00223084"/>
    <w:rsid w:val="00226356"/>
    <w:rsid w:val="00227676"/>
    <w:rsid w:val="00230075"/>
    <w:rsid w:val="00230EC3"/>
    <w:rsid w:val="00231241"/>
    <w:rsid w:val="002319A2"/>
    <w:rsid w:val="002357BC"/>
    <w:rsid w:val="00237B40"/>
    <w:rsid w:val="00237B9E"/>
    <w:rsid w:val="002401C1"/>
    <w:rsid w:val="00240C73"/>
    <w:rsid w:val="002423A9"/>
    <w:rsid w:val="002443F2"/>
    <w:rsid w:val="002445FC"/>
    <w:rsid w:val="00244B06"/>
    <w:rsid w:val="002506F6"/>
    <w:rsid w:val="002520D3"/>
    <w:rsid w:val="0025264B"/>
    <w:rsid w:val="00253392"/>
    <w:rsid w:val="00254282"/>
    <w:rsid w:val="00256174"/>
    <w:rsid w:val="0025673A"/>
    <w:rsid w:val="00256E2F"/>
    <w:rsid w:val="0025789C"/>
    <w:rsid w:val="00263C02"/>
    <w:rsid w:val="002640C2"/>
    <w:rsid w:val="00265578"/>
    <w:rsid w:val="00265CC8"/>
    <w:rsid w:val="0026760D"/>
    <w:rsid w:val="00270B88"/>
    <w:rsid w:val="00273937"/>
    <w:rsid w:val="00273B4A"/>
    <w:rsid w:val="002778DA"/>
    <w:rsid w:val="00281329"/>
    <w:rsid w:val="00283173"/>
    <w:rsid w:val="00284A4A"/>
    <w:rsid w:val="00284BD7"/>
    <w:rsid w:val="002856EC"/>
    <w:rsid w:val="00290000"/>
    <w:rsid w:val="002903E4"/>
    <w:rsid w:val="00290C35"/>
    <w:rsid w:val="002921C0"/>
    <w:rsid w:val="00292845"/>
    <w:rsid w:val="00295374"/>
    <w:rsid w:val="002977B1"/>
    <w:rsid w:val="00297D9C"/>
    <w:rsid w:val="00297E60"/>
    <w:rsid w:val="00297E72"/>
    <w:rsid w:val="002A04ED"/>
    <w:rsid w:val="002A0D27"/>
    <w:rsid w:val="002A1097"/>
    <w:rsid w:val="002A1273"/>
    <w:rsid w:val="002A2947"/>
    <w:rsid w:val="002A312C"/>
    <w:rsid w:val="002A48DC"/>
    <w:rsid w:val="002A7049"/>
    <w:rsid w:val="002B350A"/>
    <w:rsid w:val="002B3ACB"/>
    <w:rsid w:val="002B476A"/>
    <w:rsid w:val="002B66E4"/>
    <w:rsid w:val="002B70C1"/>
    <w:rsid w:val="002C183C"/>
    <w:rsid w:val="002C6252"/>
    <w:rsid w:val="002C6C11"/>
    <w:rsid w:val="002C6FB9"/>
    <w:rsid w:val="002C7BD1"/>
    <w:rsid w:val="002D1FC2"/>
    <w:rsid w:val="002D2793"/>
    <w:rsid w:val="002D52E5"/>
    <w:rsid w:val="002D57DE"/>
    <w:rsid w:val="002D744D"/>
    <w:rsid w:val="002D7946"/>
    <w:rsid w:val="002E2149"/>
    <w:rsid w:val="002E220F"/>
    <w:rsid w:val="002E47F8"/>
    <w:rsid w:val="002E527B"/>
    <w:rsid w:val="002F2919"/>
    <w:rsid w:val="002F355A"/>
    <w:rsid w:val="002F3867"/>
    <w:rsid w:val="002F7980"/>
    <w:rsid w:val="003016BB"/>
    <w:rsid w:val="00310688"/>
    <w:rsid w:val="00315AE2"/>
    <w:rsid w:val="00315CF2"/>
    <w:rsid w:val="00316D8F"/>
    <w:rsid w:val="00320332"/>
    <w:rsid w:val="0032074F"/>
    <w:rsid w:val="00320CED"/>
    <w:rsid w:val="00321063"/>
    <w:rsid w:val="00322DE2"/>
    <w:rsid w:val="00323A26"/>
    <w:rsid w:val="00324CAC"/>
    <w:rsid w:val="0032653D"/>
    <w:rsid w:val="003272DB"/>
    <w:rsid w:val="003308D3"/>
    <w:rsid w:val="0033104D"/>
    <w:rsid w:val="00331AA8"/>
    <w:rsid w:val="003326A2"/>
    <w:rsid w:val="00333051"/>
    <w:rsid w:val="00335FCF"/>
    <w:rsid w:val="0034109A"/>
    <w:rsid w:val="00342E6B"/>
    <w:rsid w:val="0034336D"/>
    <w:rsid w:val="00345840"/>
    <w:rsid w:val="00345988"/>
    <w:rsid w:val="00345E3B"/>
    <w:rsid w:val="0035061D"/>
    <w:rsid w:val="00350A7A"/>
    <w:rsid w:val="0035192F"/>
    <w:rsid w:val="00355A43"/>
    <w:rsid w:val="00361678"/>
    <w:rsid w:val="00361926"/>
    <w:rsid w:val="00364386"/>
    <w:rsid w:val="003645CF"/>
    <w:rsid w:val="00366AD0"/>
    <w:rsid w:val="00371573"/>
    <w:rsid w:val="00371A95"/>
    <w:rsid w:val="00372C53"/>
    <w:rsid w:val="0037349B"/>
    <w:rsid w:val="00373AA2"/>
    <w:rsid w:val="00373EC3"/>
    <w:rsid w:val="003749CF"/>
    <w:rsid w:val="00380C10"/>
    <w:rsid w:val="0038161E"/>
    <w:rsid w:val="0038231E"/>
    <w:rsid w:val="00383ED1"/>
    <w:rsid w:val="00384F3A"/>
    <w:rsid w:val="0038631B"/>
    <w:rsid w:val="00386B06"/>
    <w:rsid w:val="003911C5"/>
    <w:rsid w:val="00391826"/>
    <w:rsid w:val="00394CF7"/>
    <w:rsid w:val="00395154"/>
    <w:rsid w:val="00397895"/>
    <w:rsid w:val="003A00DA"/>
    <w:rsid w:val="003A00DC"/>
    <w:rsid w:val="003A21AD"/>
    <w:rsid w:val="003A29AD"/>
    <w:rsid w:val="003A2D54"/>
    <w:rsid w:val="003A32A9"/>
    <w:rsid w:val="003A4196"/>
    <w:rsid w:val="003A43AA"/>
    <w:rsid w:val="003A7BA5"/>
    <w:rsid w:val="003B0227"/>
    <w:rsid w:val="003B191B"/>
    <w:rsid w:val="003B40F3"/>
    <w:rsid w:val="003B780C"/>
    <w:rsid w:val="003B7A0F"/>
    <w:rsid w:val="003C0390"/>
    <w:rsid w:val="003C1E47"/>
    <w:rsid w:val="003C4DC9"/>
    <w:rsid w:val="003D6104"/>
    <w:rsid w:val="003D73B1"/>
    <w:rsid w:val="003D7ECA"/>
    <w:rsid w:val="003E0F40"/>
    <w:rsid w:val="003E29B6"/>
    <w:rsid w:val="003E4277"/>
    <w:rsid w:val="003E4694"/>
    <w:rsid w:val="003E504E"/>
    <w:rsid w:val="003E5A02"/>
    <w:rsid w:val="003E7FF8"/>
    <w:rsid w:val="003F56A7"/>
    <w:rsid w:val="003F6C67"/>
    <w:rsid w:val="003F71DC"/>
    <w:rsid w:val="003F7230"/>
    <w:rsid w:val="003F73B0"/>
    <w:rsid w:val="003F76C8"/>
    <w:rsid w:val="00400465"/>
    <w:rsid w:val="00401BCB"/>
    <w:rsid w:val="004031D1"/>
    <w:rsid w:val="00403EA7"/>
    <w:rsid w:val="00406D7F"/>
    <w:rsid w:val="00407E6C"/>
    <w:rsid w:val="00410420"/>
    <w:rsid w:val="00413BFB"/>
    <w:rsid w:val="00413F28"/>
    <w:rsid w:val="00414BE4"/>
    <w:rsid w:val="00414CE0"/>
    <w:rsid w:val="00415879"/>
    <w:rsid w:val="004173CB"/>
    <w:rsid w:val="0041761A"/>
    <w:rsid w:val="0041770B"/>
    <w:rsid w:val="004225AC"/>
    <w:rsid w:val="004225BC"/>
    <w:rsid w:val="00422BB2"/>
    <w:rsid w:val="00424DC8"/>
    <w:rsid w:val="0043019F"/>
    <w:rsid w:val="00430B64"/>
    <w:rsid w:val="004312B5"/>
    <w:rsid w:val="004312CE"/>
    <w:rsid w:val="00432321"/>
    <w:rsid w:val="00432854"/>
    <w:rsid w:val="004330DA"/>
    <w:rsid w:val="00434342"/>
    <w:rsid w:val="00434C89"/>
    <w:rsid w:val="00435595"/>
    <w:rsid w:val="0043641C"/>
    <w:rsid w:val="00442385"/>
    <w:rsid w:val="00442CF6"/>
    <w:rsid w:val="004435D9"/>
    <w:rsid w:val="00446636"/>
    <w:rsid w:val="00446FFF"/>
    <w:rsid w:val="00447C96"/>
    <w:rsid w:val="00447C98"/>
    <w:rsid w:val="00447DCE"/>
    <w:rsid w:val="00450540"/>
    <w:rsid w:val="00453398"/>
    <w:rsid w:val="0045547A"/>
    <w:rsid w:val="00457320"/>
    <w:rsid w:val="004576F5"/>
    <w:rsid w:val="00461275"/>
    <w:rsid w:val="00461315"/>
    <w:rsid w:val="00461613"/>
    <w:rsid w:val="0046262C"/>
    <w:rsid w:val="00463C4D"/>
    <w:rsid w:val="00464C53"/>
    <w:rsid w:val="0046539F"/>
    <w:rsid w:val="004666AE"/>
    <w:rsid w:val="004713F2"/>
    <w:rsid w:val="004724F3"/>
    <w:rsid w:val="0047323B"/>
    <w:rsid w:val="00476D68"/>
    <w:rsid w:val="00481468"/>
    <w:rsid w:val="00481CAB"/>
    <w:rsid w:val="004826CE"/>
    <w:rsid w:val="004833F4"/>
    <w:rsid w:val="0048347B"/>
    <w:rsid w:val="004845AD"/>
    <w:rsid w:val="00484FAA"/>
    <w:rsid w:val="0048511A"/>
    <w:rsid w:val="00487008"/>
    <w:rsid w:val="0048750F"/>
    <w:rsid w:val="0048759C"/>
    <w:rsid w:val="00490DB7"/>
    <w:rsid w:val="004913DB"/>
    <w:rsid w:val="00491DE7"/>
    <w:rsid w:val="00493CAF"/>
    <w:rsid w:val="00493D4B"/>
    <w:rsid w:val="004943A7"/>
    <w:rsid w:val="004951CF"/>
    <w:rsid w:val="0049698E"/>
    <w:rsid w:val="004A078E"/>
    <w:rsid w:val="004A1173"/>
    <w:rsid w:val="004A24A2"/>
    <w:rsid w:val="004A41E5"/>
    <w:rsid w:val="004A580D"/>
    <w:rsid w:val="004B05BB"/>
    <w:rsid w:val="004B5647"/>
    <w:rsid w:val="004B6618"/>
    <w:rsid w:val="004C24AA"/>
    <w:rsid w:val="004C3091"/>
    <w:rsid w:val="004C36F7"/>
    <w:rsid w:val="004C3AB4"/>
    <w:rsid w:val="004C5386"/>
    <w:rsid w:val="004C5A2A"/>
    <w:rsid w:val="004C5AA6"/>
    <w:rsid w:val="004C6074"/>
    <w:rsid w:val="004C7CCE"/>
    <w:rsid w:val="004D0B08"/>
    <w:rsid w:val="004D1E3A"/>
    <w:rsid w:val="004D226D"/>
    <w:rsid w:val="004D2385"/>
    <w:rsid w:val="004D437D"/>
    <w:rsid w:val="004D4DFE"/>
    <w:rsid w:val="004D5CCB"/>
    <w:rsid w:val="004D6072"/>
    <w:rsid w:val="004D7724"/>
    <w:rsid w:val="004E19C4"/>
    <w:rsid w:val="004E1F41"/>
    <w:rsid w:val="004E3460"/>
    <w:rsid w:val="004E3B86"/>
    <w:rsid w:val="004E4DFA"/>
    <w:rsid w:val="004E5F5B"/>
    <w:rsid w:val="004E64BA"/>
    <w:rsid w:val="004E6FBC"/>
    <w:rsid w:val="004F11BA"/>
    <w:rsid w:val="004F2D4A"/>
    <w:rsid w:val="004F36C0"/>
    <w:rsid w:val="004F3744"/>
    <w:rsid w:val="004F7600"/>
    <w:rsid w:val="004F7DF0"/>
    <w:rsid w:val="00500384"/>
    <w:rsid w:val="0050309D"/>
    <w:rsid w:val="00504B56"/>
    <w:rsid w:val="005070CE"/>
    <w:rsid w:val="00510697"/>
    <w:rsid w:val="00511247"/>
    <w:rsid w:val="005113A6"/>
    <w:rsid w:val="00511784"/>
    <w:rsid w:val="00520B2A"/>
    <w:rsid w:val="005239FE"/>
    <w:rsid w:val="00523E07"/>
    <w:rsid w:val="00524732"/>
    <w:rsid w:val="0052593C"/>
    <w:rsid w:val="00526341"/>
    <w:rsid w:val="00526BEE"/>
    <w:rsid w:val="00530E7B"/>
    <w:rsid w:val="00532067"/>
    <w:rsid w:val="005330CA"/>
    <w:rsid w:val="00533895"/>
    <w:rsid w:val="0053395E"/>
    <w:rsid w:val="0053618A"/>
    <w:rsid w:val="005369E5"/>
    <w:rsid w:val="00536AB5"/>
    <w:rsid w:val="0054225F"/>
    <w:rsid w:val="005430EA"/>
    <w:rsid w:val="00544C08"/>
    <w:rsid w:val="00547412"/>
    <w:rsid w:val="00547AED"/>
    <w:rsid w:val="00552DB5"/>
    <w:rsid w:val="00552F62"/>
    <w:rsid w:val="005549A9"/>
    <w:rsid w:val="005557D7"/>
    <w:rsid w:val="00556023"/>
    <w:rsid w:val="00556D82"/>
    <w:rsid w:val="00560348"/>
    <w:rsid w:val="00570D31"/>
    <w:rsid w:val="00571B44"/>
    <w:rsid w:val="0057244D"/>
    <w:rsid w:val="005732A6"/>
    <w:rsid w:val="0057535E"/>
    <w:rsid w:val="00575BF2"/>
    <w:rsid w:val="00577029"/>
    <w:rsid w:val="00580ACA"/>
    <w:rsid w:val="00581786"/>
    <w:rsid w:val="00586008"/>
    <w:rsid w:val="00586764"/>
    <w:rsid w:val="0059029C"/>
    <w:rsid w:val="00591043"/>
    <w:rsid w:val="005943C6"/>
    <w:rsid w:val="00595CA9"/>
    <w:rsid w:val="00596323"/>
    <w:rsid w:val="005A412B"/>
    <w:rsid w:val="005A50A2"/>
    <w:rsid w:val="005A6370"/>
    <w:rsid w:val="005A6EB0"/>
    <w:rsid w:val="005B0961"/>
    <w:rsid w:val="005B0ECD"/>
    <w:rsid w:val="005B1EA0"/>
    <w:rsid w:val="005B1F9E"/>
    <w:rsid w:val="005B38CA"/>
    <w:rsid w:val="005B411B"/>
    <w:rsid w:val="005C0F45"/>
    <w:rsid w:val="005C1708"/>
    <w:rsid w:val="005C2298"/>
    <w:rsid w:val="005C4ACF"/>
    <w:rsid w:val="005C52DD"/>
    <w:rsid w:val="005C5689"/>
    <w:rsid w:val="005C5F32"/>
    <w:rsid w:val="005C78B8"/>
    <w:rsid w:val="005D01B9"/>
    <w:rsid w:val="005D2A4D"/>
    <w:rsid w:val="005D2EAC"/>
    <w:rsid w:val="005D33C3"/>
    <w:rsid w:val="005D36F8"/>
    <w:rsid w:val="005D3D4C"/>
    <w:rsid w:val="005E0097"/>
    <w:rsid w:val="005E0A4F"/>
    <w:rsid w:val="005E14BF"/>
    <w:rsid w:val="005E59B4"/>
    <w:rsid w:val="005E796C"/>
    <w:rsid w:val="005F16FC"/>
    <w:rsid w:val="005F48FD"/>
    <w:rsid w:val="005F619C"/>
    <w:rsid w:val="005F7088"/>
    <w:rsid w:val="005F7B9D"/>
    <w:rsid w:val="00600736"/>
    <w:rsid w:val="0060168A"/>
    <w:rsid w:val="0060193A"/>
    <w:rsid w:val="0060208A"/>
    <w:rsid w:val="00602303"/>
    <w:rsid w:val="00602466"/>
    <w:rsid w:val="00603735"/>
    <w:rsid w:val="0060578B"/>
    <w:rsid w:val="00605A65"/>
    <w:rsid w:val="00605B26"/>
    <w:rsid w:val="0060609B"/>
    <w:rsid w:val="00607036"/>
    <w:rsid w:val="00607C1D"/>
    <w:rsid w:val="00607F79"/>
    <w:rsid w:val="00613AAD"/>
    <w:rsid w:val="00615F4D"/>
    <w:rsid w:val="00616530"/>
    <w:rsid w:val="006202C8"/>
    <w:rsid w:val="0062217E"/>
    <w:rsid w:val="00623B40"/>
    <w:rsid w:val="006270E9"/>
    <w:rsid w:val="00627647"/>
    <w:rsid w:val="006276D7"/>
    <w:rsid w:val="00630307"/>
    <w:rsid w:val="0063111B"/>
    <w:rsid w:val="00632AB9"/>
    <w:rsid w:val="006348A7"/>
    <w:rsid w:val="00635660"/>
    <w:rsid w:val="006362DF"/>
    <w:rsid w:val="00640265"/>
    <w:rsid w:val="00642959"/>
    <w:rsid w:val="00644556"/>
    <w:rsid w:val="00644EBD"/>
    <w:rsid w:val="00650CFF"/>
    <w:rsid w:val="006514F7"/>
    <w:rsid w:val="00652B06"/>
    <w:rsid w:val="00655172"/>
    <w:rsid w:val="00655FC2"/>
    <w:rsid w:val="00657AA4"/>
    <w:rsid w:val="00657EA3"/>
    <w:rsid w:val="00660117"/>
    <w:rsid w:val="006608C0"/>
    <w:rsid w:val="00660D44"/>
    <w:rsid w:val="00664297"/>
    <w:rsid w:val="00670735"/>
    <w:rsid w:val="00670F53"/>
    <w:rsid w:val="006714D7"/>
    <w:rsid w:val="00671F7A"/>
    <w:rsid w:val="00672A3F"/>
    <w:rsid w:val="00673FF8"/>
    <w:rsid w:val="00674B35"/>
    <w:rsid w:val="0067679E"/>
    <w:rsid w:val="00677E35"/>
    <w:rsid w:val="00680A9D"/>
    <w:rsid w:val="00683ED5"/>
    <w:rsid w:val="006848C4"/>
    <w:rsid w:val="00684C8C"/>
    <w:rsid w:val="0068697B"/>
    <w:rsid w:val="00686C02"/>
    <w:rsid w:val="00687046"/>
    <w:rsid w:val="0068789E"/>
    <w:rsid w:val="006921E8"/>
    <w:rsid w:val="0069298F"/>
    <w:rsid w:val="006933D4"/>
    <w:rsid w:val="00694BD7"/>
    <w:rsid w:val="006978BC"/>
    <w:rsid w:val="006978D5"/>
    <w:rsid w:val="006A179D"/>
    <w:rsid w:val="006A2E31"/>
    <w:rsid w:val="006A49E0"/>
    <w:rsid w:val="006A5613"/>
    <w:rsid w:val="006B2D11"/>
    <w:rsid w:val="006B352F"/>
    <w:rsid w:val="006B5F85"/>
    <w:rsid w:val="006B6086"/>
    <w:rsid w:val="006B7AC4"/>
    <w:rsid w:val="006C0DAC"/>
    <w:rsid w:val="006C15AD"/>
    <w:rsid w:val="006C1E0B"/>
    <w:rsid w:val="006C2B9F"/>
    <w:rsid w:val="006D01BF"/>
    <w:rsid w:val="006D12E4"/>
    <w:rsid w:val="006D3BE8"/>
    <w:rsid w:val="006D55A2"/>
    <w:rsid w:val="006D6246"/>
    <w:rsid w:val="006D68F0"/>
    <w:rsid w:val="006D6C19"/>
    <w:rsid w:val="006E252D"/>
    <w:rsid w:val="006E26EC"/>
    <w:rsid w:val="006E5963"/>
    <w:rsid w:val="006E7568"/>
    <w:rsid w:val="006F12F0"/>
    <w:rsid w:val="006F3FD2"/>
    <w:rsid w:val="006F4D85"/>
    <w:rsid w:val="006F55FA"/>
    <w:rsid w:val="006F59BC"/>
    <w:rsid w:val="006F6180"/>
    <w:rsid w:val="00700602"/>
    <w:rsid w:val="00703CB1"/>
    <w:rsid w:val="007043FD"/>
    <w:rsid w:val="00706793"/>
    <w:rsid w:val="007070DA"/>
    <w:rsid w:val="0070733A"/>
    <w:rsid w:val="00707522"/>
    <w:rsid w:val="00710FD5"/>
    <w:rsid w:val="0071198A"/>
    <w:rsid w:val="007124FF"/>
    <w:rsid w:val="00712B34"/>
    <w:rsid w:val="0071323D"/>
    <w:rsid w:val="00714C44"/>
    <w:rsid w:val="00716322"/>
    <w:rsid w:val="00716D9D"/>
    <w:rsid w:val="00717745"/>
    <w:rsid w:val="0072140B"/>
    <w:rsid w:val="007216B1"/>
    <w:rsid w:val="00722299"/>
    <w:rsid w:val="00731FB9"/>
    <w:rsid w:val="0073557D"/>
    <w:rsid w:val="00740DA2"/>
    <w:rsid w:val="00741CB1"/>
    <w:rsid w:val="00742233"/>
    <w:rsid w:val="00742D52"/>
    <w:rsid w:val="00743B55"/>
    <w:rsid w:val="007453E1"/>
    <w:rsid w:val="00746925"/>
    <w:rsid w:val="00747AB7"/>
    <w:rsid w:val="00750341"/>
    <w:rsid w:val="007517A5"/>
    <w:rsid w:val="00753638"/>
    <w:rsid w:val="00755982"/>
    <w:rsid w:val="00757BA1"/>
    <w:rsid w:val="007601F6"/>
    <w:rsid w:val="0076081E"/>
    <w:rsid w:val="00760B58"/>
    <w:rsid w:val="00762FD8"/>
    <w:rsid w:val="00765383"/>
    <w:rsid w:val="00765B10"/>
    <w:rsid w:val="00765D97"/>
    <w:rsid w:val="00766144"/>
    <w:rsid w:val="00766905"/>
    <w:rsid w:val="00772EF5"/>
    <w:rsid w:val="0077385F"/>
    <w:rsid w:val="00774AC3"/>
    <w:rsid w:val="00774B75"/>
    <w:rsid w:val="00776649"/>
    <w:rsid w:val="00782024"/>
    <w:rsid w:val="00782B14"/>
    <w:rsid w:val="00783FE6"/>
    <w:rsid w:val="0078401F"/>
    <w:rsid w:val="0078517E"/>
    <w:rsid w:val="00790CFE"/>
    <w:rsid w:val="007935BE"/>
    <w:rsid w:val="0079384C"/>
    <w:rsid w:val="00794B10"/>
    <w:rsid w:val="0079584F"/>
    <w:rsid w:val="007A2D46"/>
    <w:rsid w:val="007A379B"/>
    <w:rsid w:val="007A3C99"/>
    <w:rsid w:val="007A4BAA"/>
    <w:rsid w:val="007A5840"/>
    <w:rsid w:val="007A78E6"/>
    <w:rsid w:val="007B0DE7"/>
    <w:rsid w:val="007B1065"/>
    <w:rsid w:val="007B2D99"/>
    <w:rsid w:val="007B39B6"/>
    <w:rsid w:val="007B5A6F"/>
    <w:rsid w:val="007B74B7"/>
    <w:rsid w:val="007C0824"/>
    <w:rsid w:val="007C6FD5"/>
    <w:rsid w:val="007C74AD"/>
    <w:rsid w:val="007D03CD"/>
    <w:rsid w:val="007D0F41"/>
    <w:rsid w:val="007D1AA7"/>
    <w:rsid w:val="007D44C1"/>
    <w:rsid w:val="007D50EA"/>
    <w:rsid w:val="007E0A25"/>
    <w:rsid w:val="007E3A51"/>
    <w:rsid w:val="007E4E27"/>
    <w:rsid w:val="007E5A4B"/>
    <w:rsid w:val="007F06FD"/>
    <w:rsid w:val="007F15A9"/>
    <w:rsid w:val="007F2419"/>
    <w:rsid w:val="007F78C0"/>
    <w:rsid w:val="00801577"/>
    <w:rsid w:val="00801CA1"/>
    <w:rsid w:val="0080637F"/>
    <w:rsid w:val="00806691"/>
    <w:rsid w:val="00807461"/>
    <w:rsid w:val="00807C8C"/>
    <w:rsid w:val="00810B59"/>
    <w:rsid w:val="0081107F"/>
    <w:rsid w:val="00812FE5"/>
    <w:rsid w:val="0081371C"/>
    <w:rsid w:val="008146B3"/>
    <w:rsid w:val="008177CC"/>
    <w:rsid w:val="00820338"/>
    <w:rsid w:val="00823E98"/>
    <w:rsid w:val="008241BD"/>
    <w:rsid w:val="00826035"/>
    <w:rsid w:val="00826481"/>
    <w:rsid w:val="00831E20"/>
    <w:rsid w:val="00832E29"/>
    <w:rsid w:val="008344A7"/>
    <w:rsid w:val="008379EB"/>
    <w:rsid w:val="00837B20"/>
    <w:rsid w:val="00840654"/>
    <w:rsid w:val="00841F1A"/>
    <w:rsid w:val="00842765"/>
    <w:rsid w:val="00842BCE"/>
    <w:rsid w:val="008442DB"/>
    <w:rsid w:val="00845385"/>
    <w:rsid w:val="0084646B"/>
    <w:rsid w:val="0084666E"/>
    <w:rsid w:val="00846ABA"/>
    <w:rsid w:val="00847004"/>
    <w:rsid w:val="008503A4"/>
    <w:rsid w:val="00850CBD"/>
    <w:rsid w:val="00851FC9"/>
    <w:rsid w:val="00852CE7"/>
    <w:rsid w:val="008532C0"/>
    <w:rsid w:val="00860E1B"/>
    <w:rsid w:val="00861423"/>
    <w:rsid w:val="00864316"/>
    <w:rsid w:val="00866A49"/>
    <w:rsid w:val="00867280"/>
    <w:rsid w:val="00867E24"/>
    <w:rsid w:val="00870890"/>
    <w:rsid w:val="00870D77"/>
    <w:rsid w:val="00871EB3"/>
    <w:rsid w:val="008720ED"/>
    <w:rsid w:val="008772F8"/>
    <w:rsid w:val="00880506"/>
    <w:rsid w:val="0088237E"/>
    <w:rsid w:val="008855EC"/>
    <w:rsid w:val="008931D6"/>
    <w:rsid w:val="008931F8"/>
    <w:rsid w:val="00894508"/>
    <w:rsid w:val="008946CF"/>
    <w:rsid w:val="00894A24"/>
    <w:rsid w:val="00894AFD"/>
    <w:rsid w:val="00894E10"/>
    <w:rsid w:val="00895085"/>
    <w:rsid w:val="008A06BB"/>
    <w:rsid w:val="008A0765"/>
    <w:rsid w:val="008A2C3A"/>
    <w:rsid w:val="008A3058"/>
    <w:rsid w:val="008A3155"/>
    <w:rsid w:val="008A57E9"/>
    <w:rsid w:val="008A7364"/>
    <w:rsid w:val="008A7647"/>
    <w:rsid w:val="008A7A45"/>
    <w:rsid w:val="008B077A"/>
    <w:rsid w:val="008B26D7"/>
    <w:rsid w:val="008B28AA"/>
    <w:rsid w:val="008B31E6"/>
    <w:rsid w:val="008C076C"/>
    <w:rsid w:val="008C2074"/>
    <w:rsid w:val="008C51E1"/>
    <w:rsid w:val="008C53D2"/>
    <w:rsid w:val="008C772E"/>
    <w:rsid w:val="008D13B7"/>
    <w:rsid w:val="008D209A"/>
    <w:rsid w:val="008D20B1"/>
    <w:rsid w:val="008D23A2"/>
    <w:rsid w:val="008D2FDF"/>
    <w:rsid w:val="008D37BF"/>
    <w:rsid w:val="008D3E39"/>
    <w:rsid w:val="008D4F2E"/>
    <w:rsid w:val="008D5F9F"/>
    <w:rsid w:val="008D6F74"/>
    <w:rsid w:val="008E15BC"/>
    <w:rsid w:val="008E1BB4"/>
    <w:rsid w:val="008E3EFE"/>
    <w:rsid w:val="008E6045"/>
    <w:rsid w:val="008E7C09"/>
    <w:rsid w:val="008F12CA"/>
    <w:rsid w:val="008F2AED"/>
    <w:rsid w:val="008F38E6"/>
    <w:rsid w:val="008F42D8"/>
    <w:rsid w:val="008F42FE"/>
    <w:rsid w:val="008F6774"/>
    <w:rsid w:val="008F6FED"/>
    <w:rsid w:val="009022A8"/>
    <w:rsid w:val="00902C91"/>
    <w:rsid w:val="0090706B"/>
    <w:rsid w:val="00910286"/>
    <w:rsid w:val="0091034F"/>
    <w:rsid w:val="009113CD"/>
    <w:rsid w:val="00912DE2"/>
    <w:rsid w:val="00920D2A"/>
    <w:rsid w:val="009225AB"/>
    <w:rsid w:val="009243F5"/>
    <w:rsid w:val="00924950"/>
    <w:rsid w:val="00930F35"/>
    <w:rsid w:val="00933720"/>
    <w:rsid w:val="00934B12"/>
    <w:rsid w:val="00935747"/>
    <w:rsid w:val="0093629F"/>
    <w:rsid w:val="009362A6"/>
    <w:rsid w:val="009371F8"/>
    <w:rsid w:val="009378B6"/>
    <w:rsid w:val="00940DC0"/>
    <w:rsid w:val="0094160A"/>
    <w:rsid w:val="0094178B"/>
    <w:rsid w:val="00942E74"/>
    <w:rsid w:val="00943A68"/>
    <w:rsid w:val="00944350"/>
    <w:rsid w:val="009444E5"/>
    <w:rsid w:val="0094456E"/>
    <w:rsid w:val="00944991"/>
    <w:rsid w:val="00944D84"/>
    <w:rsid w:val="00945F84"/>
    <w:rsid w:val="00946F25"/>
    <w:rsid w:val="00951802"/>
    <w:rsid w:val="00952F26"/>
    <w:rsid w:val="009559C8"/>
    <w:rsid w:val="00955F35"/>
    <w:rsid w:val="00963B8F"/>
    <w:rsid w:val="00965CCD"/>
    <w:rsid w:val="009660FE"/>
    <w:rsid w:val="009711D8"/>
    <w:rsid w:val="00972CF9"/>
    <w:rsid w:val="00973C37"/>
    <w:rsid w:val="0097659D"/>
    <w:rsid w:val="00977506"/>
    <w:rsid w:val="0098287D"/>
    <w:rsid w:val="00982A48"/>
    <w:rsid w:val="009832DC"/>
    <w:rsid w:val="009901FC"/>
    <w:rsid w:val="00991ECB"/>
    <w:rsid w:val="00991EEF"/>
    <w:rsid w:val="00993B84"/>
    <w:rsid w:val="009945C3"/>
    <w:rsid w:val="0099657A"/>
    <w:rsid w:val="00996620"/>
    <w:rsid w:val="009969CB"/>
    <w:rsid w:val="00997528"/>
    <w:rsid w:val="009A023B"/>
    <w:rsid w:val="009A1B47"/>
    <w:rsid w:val="009A382F"/>
    <w:rsid w:val="009B2A7B"/>
    <w:rsid w:val="009B40BC"/>
    <w:rsid w:val="009B48AE"/>
    <w:rsid w:val="009B62A6"/>
    <w:rsid w:val="009B7715"/>
    <w:rsid w:val="009C1121"/>
    <w:rsid w:val="009C13FE"/>
    <w:rsid w:val="009C1DB9"/>
    <w:rsid w:val="009C2920"/>
    <w:rsid w:val="009C34DB"/>
    <w:rsid w:val="009C4AE4"/>
    <w:rsid w:val="009C51C6"/>
    <w:rsid w:val="009C6007"/>
    <w:rsid w:val="009C6F19"/>
    <w:rsid w:val="009D0A9F"/>
    <w:rsid w:val="009D1160"/>
    <w:rsid w:val="009D27C0"/>
    <w:rsid w:val="009D2D27"/>
    <w:rsid w:val="009D362C"/>
    <w:rsid w:val="009D47EE"/>
    <w:rsid w:val="009D4DCD"/>
    <w:rsid w:val="009D4FE5"/>
    <w:rsid w:val="009D5AD3"/>
    <w:rsid w:val="009E22EC"/>
    <w:rsid w:val="009E23D1"/>
    <w:rsid w:val="009E296B"/>
    <w:rsid w:val="009E4546"/>
    <w:rsid w:val="009E4876"/>
    <w:rsid w:val="009E5A0A"/>
    <w:rsid w:val="009E5C92"/>
    <w:rsid w:val="009E7AA1"/>
    <w:rsid w:val="009F3853"/>
    <w:rsid w:val="009F4E78"/>
    <w:rsid w:val="009F6226"/>
    <w:rsid w:val="00A0246C"/>
    <w:rsid w:val="00A025E2"/>
    <w:rsid w:val="00A02BCA"/>
    <w:rsid w:val="00A04E69"/>
    <w:rsid w:val="00A0650D"/>
    <w:rsid w:val="00A107EC"/>
    <w:rsid w:val="00A12545"/>
    <w:rsid w:val="00A126F4"/>
    <w:rsid w:val="00A13BC3"/>
    <w:rsid w:val="00A17778"/>
    <w:rsid w:val="00A2188E"/>
    <w:rsid w:val="00A21F0A"/>
    <w:rsid w:val="00A23823"/>
    <w:rsid w:val="00A23FB6"/>
    <w:rsid w:val="00A24A22"/>
    <w:rsid w:val="00A24E6F"/>
    <w:rsid w:val="00A2679B"/>
    <w:rsid w:val="00A27D44"/>
    <w:rsid w:val="00A31C38"/>
    <w:rsid w:val="00A324A0"/>
    <w:rsid w:val="00A330E5"/>
    <w:rsid w:val="00A332C9"/>
    <w:rsid w:val="00A37EA0"/>
    <w:rsid w:val="00A4332F"/>
    <w:rsid w:val="00A43D48"/>
    <w:rsid w:val="00A44527"/>
    <w:rsid w:val="00A44ADB"/>
    <w:rsid w:val="00A467EB"/>
    <w:rsid w:val="00A50BAB"/>
    <w:rsid w:val="00A560DE"/>
    <w:rsid w:val="00A610A4"/>
    <w:rsid w:val="00A61484"/>
    <w:rsid w:val="00A61940"/>
    <w:rsid w:val="00A62137"/>
    <w:rsid w:val="00A62186"/>
    <w:rsid w:val="00A6225E"/>
    <w:rsid w:val="00A63035"/>
    <w:rsid w:val="00A63486"/>
    <w:rsid w:val="00A63666"/>
    <w:rsid w:val="00A639B3"/>
    <w:rsid w:val="00A64A88"/>
    <w:rsid w:val="00A64E8C"/>
    <w:rsid w:val="00A6763F"/>
    <w:rsid w:val="00A7087B"/>
    <w:rsid w:val="00A71D28"/>
    <w:rsid w:val="00A7436A"/>
    <w:rsid w:val="00A762A6"/>
    <w:rsid w:val="00A767BB"/>
    <w:rsid w:val="00A8007A"/>
    <w:rsid w:val="00A81451"/>
    <w:rsid w:val="00A853B6"/>
    <w:rsid w:val="00A87BB8"/>
    <w:rsid w:val="00A90923"/>
    <w:rsid w:val="00A96343"/>
    <w:rsid w:val="00AA097F"/>
    <w:rsid w:val="00AA1C79"/>
    <w:rsid w:val="00AA3A48"/>
    <w:rsid w:val="00AA421F"/>
    <w:rsid w:val="00AA480F"/>
    <w:rsid w:val="00AA5EF9"/>
    <w:rsid w:val="00AA68F6"/>
    <w:rsid w:val="00AB13F6"/>
    <w:rsid w:val="00AB6C7C"/>
    <w:rsid w:val="00AB7A27"/>
    <w:rsid w:val="00AC0100"/>
    <w:rsid w:val="00AC112F"/>
    <w:rsid w:val="00AC1790"/>
    <w:rsid w:val="00AC1810"/>
    <w:rsid w:val="00AC37E5"/>
    <w:rsid w:val="00AD1D7F"/>
    <w:rsid w:val="00AD7328"/>
    <w:rsid w:val="00AE1B24"/>
    <w:rsid w:val="00AE3713"/>
    <w:rsid w:val="00AE4B1D"/>
    <w:rsid w:val="00AE4E35"/>
    <w:rsid w:val="00AE5525"/>
    <w:rsid w:val="00AE6AA0"/>
    <w:rsid w:val="00AE70AC"/>
    <w:rsid w:val="00AF2E6F"/>
    <w:rsid w:val="00AF34B3"/>
    <w:rsid w:val="00AF366B"/>
    <w:rsid w:val="00AF3C77"/>
    <w:rsid w:val="00AF7F63"/>
    <w:rsid w:val="00B01164"/>
    <w:rsid w:val="00B01C10"/>
    <w:rsid w:val="00B0360A"/>
    <w:rsid w:val="00B03D75"/>
    <w:rsid w:val="00B04E60"/>
    <w:rsid w:val="00B0782F"/>
    <w:rsid w:val="00B10EF6"/>
    <w:rsid w:val="00B14D8C"/>
    <w:rsid w:val="00B1595F"/>
    <w:rsid w:val="00B21B4E"/>
    <w:rsid w:val="00B2206D"/>
    <w:rsid w:val="00B24260"/>
    <w:rsid w:val="00B24871"/>
    <w:rsid w:val="00B2744D"/>
    <w:rsid w:val="00B30982"/>
    <w:rsid w:val="00B3255C"/>
    <w:rsid w:val="00B327D0"/>
    <w:rsid w:val="00B32D70"/>
    <w:rsid w:val="00B341EA"/>
    <w:rsid w:val="00B34C76"/>
    <w:rsid w:val="00B35433"/>
    <w:rsid w:val="00B35AB2"/>
    <w:rsid w:val="00B35D04"/>
    <w:rsid w:val="00B37464"/>
    <w:rsid w:val="00B3783F"/>
    <w:rsid w:val="00B4397C"/>
    <w:rsid w:val="00B46551"/>
    <w:rsid w:val="00B466A7"/>
    <w:rsid w:val="00B504EC"/>
    <w:rsid w:val="00B514D4"/>
    <w:rsid w:val="00B53F4C"/>
    <w:rsid w:val="00B54EF8"/>
    <w:rsid w:val="00B57736"/>
    <w:rsid w:val="00B65F5E"/>
    <w:rsid w:val="00B67DB3"/>
    <w:rsid w:val="00B67F01"/>
    <w:rsid w:val="00B7460D"/>
    <w:rsid w:val="00B74948"/>
    <w:rsid w:val="00B751F7"/>
    <w:rsid w:val="00B76C11"/>
    <w:rsid w:val="00B77EC6"/>
    <w:rsid w:val="00B80107"/>
    <w:rsid w:val="00B802BE"/>
    <w:rsid w:val="00B81960"/>
    <w:rsid w:val="00B84FF8"/>
    <w:rsid w:val="00B8697B"/>
    <w:rsid w:val="00B869F6"/>
    <w:rsid w:val="00B86C15"/>
    <w:rsid w:val="00B922C7"/>
    <w:rsid w:val="00B927F6"/>
    <w:rsid w:val="00B94E59"/>
    <w:rsid w:val="00B97492"/>
    <w:rsid w:val="00B97A8A"/>
    <w:rsid w:val="00BA0C9D"/>
    <w:rsid w:val="00BA1881"/>
    <w:rsid w:val="00BA1B58"/>
    <w:rsid w:val="00BA1FA3"/>
    <w:rsid w:val="00BA27FB"/>
    <w:rsid w:val="00BA65C3"/>
    <w:rsid w:val="00BA6656"/>
    <w:rsid w:val="00BA71CC"/>
    <w:rsid w:val="00BA7F03"/>
    <w:rsid w:val="00BB179E"/>
    <w:rsid w:val="00BB288F"/>
    <w:rsid w:val="00BB4152"/>
    <w:rsid w:val="00BB5534"/>
    <w:rsid w:val="00BB5FCC"/>
    <w:rsid w:val="00BB7608"/>
    <w:rsid w:val="00BC12B5"/>
    <w:rsid w:val="00BC15B3"/>
    <w:rsid w:val="00BC17EC"/>
    <w:rsid w:val="00BC3257"/>
    <w:rsid w:val="00BC36A3"/>
    <w:rsid w:val="00BC53C0"/>
    <w:rsid w:val="00BD105D"/>
    <w:rsid w:val="00BD454F"/>
    <w:rsid w:val="00BD5BAE"/>
    <w:rsid w:val="00BD5F9A"/>
    <w:rsid w:val="00BD62AA"/>
    <w:rsid w:val="00BD78F9"/>
    <w:rsid w:val="00BE0FD1"/>
    <w:rsid w:val="00BE1593"/>
    <w:rsid w:val="00BE259B"/>
    <w:rsid w:val="00BE3D28"/>
    <w:rsid w:val="00BE6950"/>
    <w:rsid w:val="00BE775F"/>
    <w:rsid w:val="00BF0CD1"/>
    <w:rsid w:val="00BF4D10"/>
    <w:rsid w:val="00BF58DC"/>
    <w:rsid w:val="00BF60BE"/>
    <w:rsid w:val="00C00A24"/>
    <w:rsid w:val="00C01309"/>
    <w:rsid w:val="00C033B6"/>
    <w:rsid w:val="00C05320"/>
    <w:rsid w:val="00C0570C"/>
    <w:rsid w:val="00C058A3"/>
    <w:rsid w:val="00C07811"/>
    <w:rsid w:val="00C07D0C"/>
    <w:rsid w:val="00C12692"/>
    <w:rsid w:val="00C12DC0"/>
    <w:rsid w:val="00C134C4"/>
    <w:rsid w:val="00C17B11"/>
    <w:rsid w:val="00C206A8"/>
    <w:rsid w:val="00C20E38"/>
    <w:rsid w:val="00C21106"/>
    <w:rsid w:val="00C21118"/>
    <w:rsid w:val="00C2284C"/>
    <w:rsid w:val="00C22D7E"/>
    <w:rsid w:val="00C2486A"/>
    <w:rsid w:val="00C258F5"/>
    <w:rsid w:val="00C26A3D"/>
    <w:rsid w:val="00C2766E"/>
    <w:rsid w:val="00C27806"/>
    <w:rsid w:val="00C32706"/>
    <w:rsid w:val="00C33739"/>
    <w:rsid w:val="00C351E8"/>
    <w:rsid w:val="00C36F01"/>
    <w:rsid w:val="00C371F9"/>
    <w:rsid w:val="00C3729F"/>
    <w:rsid w:val="00C414FD"/>
    <w:rsid w:val="00C433D2"/>
    <w:rsid w:val="00C44EDD"/>
    <w:rsid w:val="00C45B3C"/>
    <w:rsid w:val="00C47722"/>
    <w:rsid w:val="00C500F2"/>
    <w:rsid w:val="00C506B3"/>
    <w:rsid w:val="00C52FEF"/>
    <w:rsid w:val="00C53404"/>
    <w:rsid w:val="00C54DE9"/>
    <w:rsid w:val="00C556CA"/>
    <w:rsid w:val="00C56B10"/>
    <w:rsid w:val="00C576AE"/>
    <w:rsid w:val="00C60B1E"/>
    <w:rsid w:val="00C60DDF"/>
    <w:rsid w:val="00C6351C"/>
    <w:rsid w:val="00C64972"/>
    <w:rsid w:val="00C65DFC"/>
    <w:rsid w:val="00C663CD"/>
    <w:rsid w:val="00C67B79"/>
    <w:rsid w:val="00C701DE"/>
    <w:rsid w:val="00C70B60"/>
    <w:rsid w:val="00C70BE4"/>
    <w:rsid w:val="00C712F7"/>
    <w:rsid w:val="00C71DC0"/>
    <w:rsid w:val="00C73835"/>
    <w:rsid w:val="00C7434C"/>
    <w:rsid w:val="00C75FE9"/>
    <w:rsid w:val="00C76D13"/>
    <w:rsid w:val="00C775E3"/>
    <w:rsid w:val="00C803A5"/>
    <w:rsid w:val="00C81EBA"/>
    <w:rsid w:val="00C82C32"/>
    <w:rsid w:val="00C839F7"/>
    <w:rsid w:val="00C84099"/>
    <w:rsid w:val="00C849BF"/>
    <w:rsid w:val="00C855A2"/>
    <w:rsid w:val="00C865E0"/>
    <w:rsid w:val="00C90DB2"/>
    <w:rsid w:val="00C91184"/>
    <w:rsid w:val="00C92274"/>
    <w:rsid w:val="00C94AD5"/>
    <w:rsid w:val="00C94DD0"/>
    <w:rsid w:val="00C95E55"/>
    <w:rsid w:val="00CA25EC"/>
    <w:rsid w:val="00CA3EEC"/>
    <w:rsid w:val="00CA6EB9"/>
    <w:rsid w:val="00CA7DED"/>
    <w:rsid w:val="00CB677F"/>
    <w:rsid w:val="00CB70D6"/>
    <w:rsid w:val="00CB742B"/>
    <w:rsid w:val="00CC02B1"/>
    <w:rsid w:val="00CC3057"/>
    <w:rsid w:val="00CC31F4"/>
    <w:rsid w:val="00CC337F"/>
    <w:rsid w:val="00CC44B4"/>
    <w:rsid w:val="00CC7EB5"/>
    <w:rsid w:val="00CD207C"/>
    <w:rsid w:val="00CD26BD"/>
    <w:rsid w:val="00CD4F5B"/>
    <w:rsid w:val="00CD501F"/>
    <w:rsid w:val="00CD523B"/>
    <w:rsid w:val="00CD637A"/>
    <w:rsid w:val="00CD787A"/>
    <w:rsid w:val="00CE4CE5"/>
    <w:rsid w:val="00CE7D35"/>
    <w:rsid w:val="00CF1E17"/>
    <w:rsid w:val="00CF2090"/>
    <w:rsid w:val="00CF39E6"/>
    <w:rsid w:val="00CF49C6"/>
    <w:rsid w:val="00CF6016"/>
    <w:rsid w:val="00D03D6F"/>
    <w:rsid w:val="00D06794"/>
    <w:rsid w:val="00D078CE"/>
    <w:rsid w:val="00D122DD"/>
    <w:rsid w:val="00D14A5C"/>
    <w:rsid w:val="00D17DF7"/>
    <w:rsid w:val="00D2181C"/>
    <w:rsid w:val="00D25FDE"/>
    <w:rsid w:val="00D26AE4"/>
    <w:rsid w:val="00D27DC3"/>
    <w:rsid w:val="00D3126D"/>
    <w:rsid w:val="00D31CF3"/>
    <w:rsid w:val="00D330B3"/>
    <w:rsid w:val="00D33922"/>
    <w:rsid w:val="00D33AD0"/>
    <w:rsid w:val="00D355D9"/>
    <w:rsid w:val="00D36A62"/>
    <w:rsid w:val="00D36A76"/>
    <w:rsid w:val="00D37196"/>
    <w:rsid w:val="00D407F2"/>
    <w:rsid w:val="00D4360D"/>
    <w:rsid w:val="00D44F54"/>
    <w:rsid w:val="00D458F0"/>
    <w:rsid w:val="00D47522"/>
    <w:rsid w:val="00D50747"/>
    <w:rsid w:val="00D52101"/>
    <w:rsid w:val="00D53446"/>
    <w:rsid w:val="00D534A0"/>
    <w:rsid w:val="00D54034"/>
    <w:rsid w:val="00D540DD"/>
    <w:rsid w:val="00D559F2"/>
    <w:rsid w:val="00D564E1"/>
    <w:rsid w:val="00D60134"/>
    <w:rsid w:val="00D62017"/>
    <w:rsid w:val="00D62083"/>
    <w:rsid w:val="00D620D4"/>
    <w:rsid w:val="00D64090"/>
    <w:rsid w:val="00D64777"/>
    <w:rsid w:val="00D64E3E"/>
    <w:rsid w:val="00D66B93"/>
    <w:rsid w:val="00D66C59"/>
    <w:rsid w:val="00D75F21"/>
    <w:rsid w:val="00D7600E"/>
    <w:rsid w:val="00D766EF"/>
    <w:rsid w:val="00D76C25"/>
    <w:rsid w:val="00D76FE9"/>
    <w:rsid w:val="00D80382"/>
    <w:rsid w:val="00D82DDD"/>
    <w:rsid w:val="00D83184"/>
    <w:rsid w:val="00D83345"/>
    <w:rsid w:val="00D83788"/>
    <w:rsid w:val="00D85F82"/>
    <w:rsid w:val="00D9104B"/>
    <w:rsid w:val="00D93156"/>
    <w:rsid w:val="00D967F5"/>
    <w:rsid w:val="00D96880"/>
    <w:rsid w:val="00D9794A"/>
    <w:rsid w:val="00DA0B82"/>
    <w:rsid w:val="00DA2DD7"/>
    <w:rsid w:val="00DA359B"/>
    <w:rsid w:val="00DA64EE"/>
    <w:rsid w:val="00DB5959"/>
    <w:rsid w:val="00DB6E9A"/>
    <w:rsid w:val="00DB748F"/>
    <w:rsid w:val="00DC0C44"/>
    <w:rsid w:val="00DC0F25"/>
    <w:rsid w:val="00DC10F0"/>
    <w:rsid w:val="00DC2831"/>
    <w:rsid w:val="00DC2D86"/>
    <w:rsid w:val="00DC665C"/>
    <w:rsid w:val="00DD0194"/>
    <w:rsid w:val="00DD05F5"/>
    <w:rsid w:val="00DD1967"/>
    <w:rsid w:val="00DD343A"/>
    <w:rsid w:val="00DD5055"/>
    <w:rsid w:val="00DD6A8E"/>
    <w:rsid w:val="00DD6F1B"/>
    <w:rsid w:val="00DD6FDA"/>
    <w:rsid w:val="00DE02BE"/>
    <w:rsid w:val="00DE09F2"/>
    <w:rsid w:val="00DE2176"/>
    <w:rsid w:val="00DE22B8"/>
    <w:rsid w:val="00DE5884"/>
    <w:rsid w:val="00DF1F52"/>
    <w:rsid w:val="00DF2384"/>
    <w:rsid w:val="00DF3848"/>
    <w:rsid w:val="00DF3D7D"/>
    <w:rsid w:val="00DF5038"/>
    <w:rsid w:val="00DF51DD"/>
    <w:rsid w:val="00DF5A64"/>
    <w:rsid w:val="00DF75F4"/>
    <w:rsid w:val="00E004C2"/>
    <w:rsid w:val="00E00B27"/>
    <w:rsid w:val="00E04D2A"/>
    <w:rsid w:val="00E04E59"/>
    <w:rsid w:val="00E06D77"/>
    <w:rsid w:val="00E10908"/>
    <w:rsid w:val="00E113FC"/>
    <w:rsid w:val="00E11782"/>
    <w:rsid w:val="00E13258"/>
    <w:rsid w:val="00E13F0D"/>
    <w:rsid w:val="00E13FD0"/>
    <w:rsid w:val="00E15D8B"/>
    <w:rsid w:val="00E1671D"/>
    <w:rsid w:val="00E17268"/>
    <w:rsid w:val="00E2018B"/>
    <w:rsid w:val="00E20E34"/>
    <w:rsid w:val="00E20EFF"/>
    <w:rsid w:val="00E23BA1"/>
    <w:rsid w:val="00E2470A"/>
    <w:rsid w:val="00E257A9"/>
    <w:rsid w:val="00E26BEB"/>
    <w:rsid w:val="00E27D18"/>
    <w:rsid w:val="00E31828"/>
    <w:rsid w:val="00E32A3E"/>
    <w:rsid w:val="00E333E4"/>
    <w:rsid w:val="00E34032"/>
    <w:rsid w:val="00E341BE"/>
    <w:rsid w:val="00E35679"/>
    <w:rsid w:val="00E36060"/>
    <w:rsid w:val="00E364EE"/>
    <w:rsid w:val="00E41D67"/>
    <w:rsid w:val="00E42067"/>
    <w:rsid w:val="00E4261B"/>
    <w:rsid w:val="00E43963"/>
    <w:rsid w:val="00E44122"/>
    <w:rsid w:val="00E448B9"/>
    <w:rsid w:val="00E4547E"/>
    <w:rsid w:val="00E46387"/>
    <w:rsid w:val="00E473CD"/>
    <w:rsid w:val="00E5078E"/>
    <w:rsid w:val="00E5287D"/>
    <w:rsid w:val="00E548AE"/>
    <w:rsid w:val="00E57CFD"/>
    <w:rsid w:val="00E60497"/>
    <w:rsid w:val="00E62C52"/>
    <w:rsid w:val="00E669C2"/>
    <w:rsid w:val="00E66EC6"/>
    <w:rsid w:val="00E70CA7"/>
    <w:rsid w:val="00E71B2A"/>
    <w:rsid w:val="00E7472E"/>
    <w:rsid w:val="00E74DBD"/>
    <w:rsid w:val="00E825B8"/>
    <w:rsid w:val="00E829CD"/>
    <w:rsid w:val="00E83E98"/>
    <w:rsid w:val="00E850AA"/>
    <w:rsid w:val="00E86419"/>
    <w:rsid w:val="00E867CA"/>
    <w:rsid w:val="00E9049A"/>
    <w:rsid w:val="00E91DE3"/>
    <w:rsid w:val="00E920AF"/>
    <w:rsid w:val="00E92D99"/>
    <w:rsid w:val="00E96B59"/>
    <w:rsid w:val="00E96ED9"/>
    <w:rsid w:val="00EA0293"/>
    <w:rsid w:val="00EA0583"/>
    <w:rsid w:val="00EA1874"/>
    <w:rsid w:val="00EA1B24"/>
    <w:rsid w:val="00EA2C93"/>
    <w:rsid w:val="00EA4819"/>
    <w:rsid w:val="00EA5F66"/>
    <w:rsid w:val="00EA7232"/>
    <w:rsid w:val="00EA72C7"/>
    <w:rsid w:val="00EB17F9"/>
    <w:rsid w:val="00EB337A"/>
    <w:rsid w:val="00EB350E"/>
    <w:rsid w:val="00EB5432"/>
    <w:rsid w:val="00EB77AC"/>
    <w:rsid w:val="00EC1E10"/>
    <w:rsid w:val="00EC2E04"/>
    <w:rsid w:val="00EC4C8A"/>
    <w:rsid w:val="00EC78E3"/>
    <w:rsid w:val="00ED05BB"/>
    <w:rsid w:val="00ED0D33"/>
    <w:rsid w:val="00ED1C93"/>
    <w:rsid w:val="00ED2291"/>
    <w:rsid w:val="00ED22D3"/>
    <w:rsid w:val="00ED4037"/>
    <w:rsid w:val="00EE07CA"/>
    <w:rsid w:val="00EE26CA"/>
    <w:rsid w:val="00EE27F9"/>
    <w:rsid w:val="00EE3739"/>
    <w:rsid w:val="00EE41B9"/>
    <w:rsid w:val="00EE4679"/>
    <w:rsid w:val="00EE4A33"/>
    <w:rsid w:val="00EE74BB"/>
    <w:rsid w:val="00EE77DE"/>
    <w:rsid w:val="00EF0F41"/>
    <w:rsid w:val="00EF1035"/>
    <w:rsid w:val="00EF166E"/>
    <w:rsid w:val="00EF354A"/>
    <w:rsid w:val="00EF4B16"/>
    <w:rsid w:val="00EF77F7"/>
    <w:rsid w:val="00F00D03"/>
    <w:rsid w:val="00F019C4"/>
    <w:rsid w:val="00F02633"/>
    <w:rsid w:val="00F04F95"/>
    <w:rsid w:val="00F0507A"/>
    <w:rsid w:val="00F05752"/>
    <w:rsid w:val="00F05EB2"/>
    <w:rsid w:val="00F06838"/>
    <w:rsid w:val="00F07981"/>
    <w:rsid w:val="00F107DF"/>
    <w:rsid w:val="00F13C3C"/>
    <w:rsid w:val="00F14AAB"/>
    <w:rsid w:val="00F150EB"/>
    <w:rsid w:val="00F15D73"/>
    <w:rsid w:val="00F160B4"/>
    <w:rsid w:val="00F22692"/>
    <w:rsid w:val="00F245EA"/>
    <w:rsid w:val="00F2667D"/>
    <w:rsid w:val="00F26D2B"/>
    <w:rsid w:val="00F30AD5"/>
    <w:rsid w:val="00F31FA3"/>
    <w:rsid w:val="00F31FBC"/>
    <w:rsid w:val="00F32395"/>
    <w:rsid w:val="00F325D6"/>
    <w:rsid w:val="00F33223"/>
    <w:rsid w:val="00F33B3F"/>
    <w:rsid w:val="00F34CD7"/>
    <w:rsid w:val="00F36954"/>
    <w:rsid w:val="00F37384"/>
    <w:rsid w:val="00F37670"/>
    <w:rsid w:val="00F401E5"/>
    <w:rsid w:val="00F41114"/>
    <w:rsid w:val="00F42115"/>
    <w:rsid w:val="00F44C91"/>
    <w:rsid w:val="00F450CA"/>
    <w:rsid w:val="00F4655F"/>
    <w:rsid w:val="00F472CD"/>
    <w:rsid w:val="00F50AE1"/>
    <w:rsid w:val="00F5197B"/>
    <w:rsid w:val="00F52AD3"/>
    <w:rsid w:val="00F5365B"/>
    <w:rsid w:val="00F57519"/>
    <w:rsid w:val="00F60C8F"/>
    <w:rsid w:val="00F6178D"/>
    <w:rsid w:val="00F6379E"/>
    <w:rsid w:val="00F64418"/>
    <w:rsid w:val="00F655E9"/>
    <w:rsid w:val="00F662EC"/>
    <w:rsid w:val="00F71812"/>
    <w:rsid w:val="00F71A80"/>
    <w:rsid w:val="00F72091"/>
    <w:rsid w:val="00F72516"/>
    <w:rsid w:val="00F73130"/>
    <w:rsid w:val="00F73165"/>
    <w:rsid w:val="00F739F9"/>
    <w:rsid w:val="00F73DF9"/>
    <w:rsid w:val="00F73F13"/>
    <w:rsid w:val="00F74BC3"/>
    <w:rsid w:val="00F74F84"/>
    <w:rsid w:val="00F77716"/>
    <w:rsid w:val="00F77E34"/>
    <w:rsid w:val="00F8031D"/>
    <w:rsid w:val="00F8066A"/>
    <w:rsid w:val="00F80BBF"/>
    <w:rsid w:val="00F81A4F"/>
    <w:rsid w:val="00F81FA3"/>
    <w:rsid w:val="00F85AC4"/>
    <w:rsid w:val="00F91644"/>
    <w:rsid w:val="00F91F65"/>
    <w:rsid w:val="00F9254C"/>
    <w:rsid w:val="00F94143"/>
    <w:rsid w:val="00F9471E"/>
    <w:rsid w:val="00F95F3A"/>
    <w:rsid w:val="00F97C5C"/>
    <w:rsid w:val="00FA0567"/>
    <w:rsid w:val="00FA0861"/>
    <w:rsid w:val="00FA2084"/>
    <w:rsid w:val="00FA35D2"/>
    <w:rsid w:val="00FA4D85"/>
    <w:rsid w:val="00FA58DF"/>
    <w:rsid w:val="00FA74D7"/>
    <w:rsid w:val="00FA74F8"/>
    <w:rsid w:val="00FB12D7"/>
    <w:rsid w:val="00FB3319"/>
    <w:rsid w:val="00FB3CEC"/>
    <w:rsid w:val="00FB4362"/>
    <w:rsid w:val="00FB54F3"/>
    <w:rsid w:val="00FB6109"/>
    <w:rsid w:val="00FC0271"/>
    <w:rsid w:val="00FC0A92"/>
    <w:rsid w:val="00FC2350"/>
    <w:rsid w:val="00FC60D6"/>
    <w:rsid w:val="00FC75C6"/>
    <w:rsid w:val="00FC77D5"/>
    <w:rsid w:val="00FD0A96"/>
    <w:rsid w:val="00FD2048"/>
    <w:rsid w:val="00FD3804"/>
    <w:rsid w:val="00FD38D5"/>
    <w:rsid w:val="00FE599A"/>
    <w:rsid w:val="00FE62DE"/>
    <w:rsid w:val="00FE6997"/>
    <w:rsid w:val="00FE77F2"/>
    <w:rsid w:val="00FE7C52"/>
    <w:rsid w:val="00FF1DB7"/>
    <w:rsid w:val="00FF29A8"/>
    <w:rsid w:val="00FF5FFC"/>
    <w:rsid w:val="00FF6D93"/>
    <w:rsid w:val="00FF6F4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E9539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D540DD"/>
    <w:rPr>
      <w:sz w:val="24"/>
      <w:szCs w:val="24"/>
    </w:rPr>
  </w:style>
  <w:style w:type="paragraph" w:styleId="berschrift1">
    <w:name w:val="heading 1"/>
    <w:basedOn w:val="Standard"/>
    <w:next w:val="Standard"/>
    <w:qFormat/>
    <w:pPr>
      <w:keepNext/>
      <w:outlineLvl w:val="0"/>
    </w:pPr>
    <w:rPr>
      <w:b/>
      <w:bCs/>
    </w:rPr>
  </w:style>
  <w:style w:type="paragraph" w:styleId="berschrift2">
    <w:name w:val="heading 2"/>
    <w:basedOn w:val="Standard"/>
    <w:next w:val="Standard"/>
    <w:link w:val="berschrift2Zchn"/>
    <w:uiPriority w:val="9"/>
    <w:qFormat/>
    <w:pPr>
      <w:keepNext/>
      <w:outlineLvl w:val="1"/>
    </w:pPr>
    <w:rPr>
      <w:sz w:val="32"/>
      <w:szCs w:val="32"/>
    </w:rPr>
  </w:style>
  <w:style w:type="paragraph" w:styleId="berschrift3">
    <w:name w:val="heading 3"/>
    <w:basedOn w:val="Standard"/>
    <w:next w:val="Standard"/>
    <w:link w:val="berschrift3Zchn"/>
    <w:uiPriority w:val="9"/>
    <w:unhideWhenUsed/>
    <w:qFormat/>
    <w:rsid w:val="00B4397C"/>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FB43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style>
  <w:style w:type="paragraph" w:styleId="StandardWeb">
    <w:name w:val="Normal (Web)"/>
    <w:basedOn w:val="Standard"/>
    <w:uiPriority w:val="99"/>
    <w:pPr>
      <w:spacing w:before="100" w:beforeAutospacing="1" w:after="100" w:afterAutospacing="1"/>
    </w:pPr>
    <w:rPr>
      <w:color w:val="000000"/>
    </w:rPr>
  </w:style>
  <w:style w:type="paragraph" w:styleId="Textkrper">
    <w:name w:val="Body Text"/>
    <w:basedOn w:val="Standard"/>
    <w:semiHidden/>
    <w:pPr>
      <w:jc w:val="both"/>
    </w:pPr>
    <w:rPr>
      <w:sz w:val="22"/>
      <w:szCs w:val="22"/>
    </w:rPr>
  </w:style>
  <w:style w:type="paragraph" w:customStyle="1" w:styleId="Textkrpereinzug">
    <w:name w:val="Textkörpereinzug"/>
    <w:basedOn w:val="Standard"/>
    <w:semiHidden/>
    <w:rPr>
      <w:color w:val="000000"/>
      <w:sz w:val="22"/>
      <w:szCs w:val="22"/>
      <w:lang w:val="it-IT"/>
    </w:rPr>
  </w:style>
  <w:style w:type="paragraph" w:styleId="Kopfzeile">
    <w:name w:val="header"/>
    <w:basedOn w:val="Standard"/>
    <w:link w:val="KopfzeileZchn"/>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Hyperlink">
    <w:name w:val="Hyperlink"/>
    <w:uiPriority w:val="99"/>
    <w:rPr>
      <w:color w:val="0000FF"/>
      <w:u w:val="single"/>
    </w:rPr>
  </w:style>
  <w:style w:type="paragraph" w:customStyle="1" w:styleId="Textkrpereinzug2">
    <w:name w:val="Textkörpereinzug 2"/>
    <w:basedOn w:val="Standard"/>
    <w:semiHidden/>
    <w:pPr>
      <w:ind w:left="426"/>
    </w:pPr>
    <w:rPr>
      <w:sz w:val="22"/>
      <w:szCs w:val="22"/>
    </w:rPr>
  </w:style>
  <w:style w:type="paragraph" w:styleId="KeinLeerraum">
    <w:name w:val="No Spacing"/>
    <w:qFormat/>
    <w:rPr>
      <w:rFonts w:ascii="Calibri" w:hAnsi="Calibri" w:cs="Calibri"/>
      <w:noProof/>
      <w:sz w:val="22"/>
      <w:szCs w:val="22"/>
      <w:lang w:eastAsia="de-DE"/>
    </w:rPr>
  </w:style>
  <w:style w:type="character" w:customStyle="1" w:styleId="Betont">
    <w:name w:val="Betont"/>
    <w:qFormat/>
    <w:rPr>
      <w:b/>
      <w:bCs/>
    </w:rPr>
  </w:style>
  <w:style w:type="character" w:customStyle="1" w:styleId="highlightedsearchterm">
    <w:name w:val="highlightedsearchterm"/>
    <w:basedOn w:val="Absatzstandardschriftart"/>
  </w:style>
  <w:style w:type="character" w:customStyle="1" w:styleId="Standard1">
    <w:name w:val="Standard1"/>
    <w:basedOn w:val="Absatzstandardschriftart"/>
  </w:style>
  <w:style w:type="paragraph" w:styleId="Sprechblasentext">
    <w:name w:val="Balloon Text"/>
    <w:basedOn w:val="Standard"/>
    <w:semiHidden/>
    <w:rPr>
      <w:rFonts w:ascii="Tahoma" w:hAnsi="Tahoma" w:cs="Tahoma"/>
      <w:sz w:val="16"/>
      <w:szCs w:val="16"/>
    </w:rPr>
  </w:style>
  <w:style w:type="paragraph" w:styleId="Textkrper2">
    <w:name w:val="Body Text 2"/>
    <w:basedOn w:val="Standard"/>
    <w:semiHidden/>
    <w:pPr>
      <w:jc w:val="both"/>
    </w:pPr>
  </w:style>
  <w:style w:type="character" w:customStyle="1" w:styleId="GesichteterLink">
    <w:name w:val="GesichteterLink"/>
    <w:semiHidden/>
    <w:rPr>
      <w:color w:val="800080"/>
      <w:u w:val="single"/>
    </w:rPr>
  </w:style>
  <w:style w:type="paragraph" w:customStyle="1" w:styleId="ecxmsonormal">
    <w:name w:val="ecxmsonormal"/>
    <w:basedOn w:val="Standard"/>
    <w:pPr>
      <w:spacing w:before="100" w:beforeAutospacing="1" w:after="100" w:afterAutospacing="1"/>
    </w:pPr>
  </w:style>
  <w:style w:type="paragraph" w:customStyle="1" w:styleId="Default">
    <w:name w:val="Default"/>
    <w:uiPriority w:val="99"/>
    <w:pPr>
      <w:autoSpaceDE w:val="0"/>
      <w:autoSpaceDN w:val="0"/>
      <w:adjustRightInd w:val="0"/>
    </w:pPr>
    <w:rPr>
      <w:rFonts w:ascii="Gothic720 BT" w:hAnsi="Gothic720 BT"/>
      <w:noProof/>
      <w:color w:val="000000"/>
      <w:sz w:val="24"/>
      <w:szCs w:val="24"/>
      <w:lang w:eastAsia="de-DE"/>
    </w:rPr>
  </w:style>
  <w:style w:type="paragraph" w:styleId="Textkrper3">
    <w:name w:val="Body Text 3"/>
    <w:basedOn w:val="Standard"/>
    <w:semiHidden/>
    <w:pPr>
      <w:shd w:val="pct10" w:color="auto" w:fill="FFFFFF"/>
      <w:jc w:val="both"/>
    </w:pPr>
    <w:rPr>
      <w:sz w:val="22"/>
      <w:szCs w:val="22"/>
    </w:rPr>
  </w:style>
  <w:style w:type="paragraph" w:customStyle="1" w:styleId="Textkrpereinzug3">
    <w:name w:val="Textkörpereinzug 3"/>
    <w:basedOn w:val="Standard"/>
    <w:semiHidden/>
    <w:pPr>
      <w:spacing w:after="120"/>
      <w:ind w:left="283"/>
    </w:pPr>
    <w:rPr>
      <w:sz w:val="16"/>
      <w:szCs w:val="16"/>
    </w:rPr>
  </w:style>
  <w:style w:type="character" w:customStyle="1" w:styleId="st">
    <w:name w:val="st"/>
    <w:basedOn w:val="Absatzstandardschriftart"/>
  </w:style>
  <w:style w:type="character" w:styleId="Hervorhebung">
    <w:name w:val="Emphasis"/>
    <w:basedOn w:val="Absatz-Standardschriftart"/>
    <w:uiPriority w:val="20"/>
    <w:qFormat/>
    <w:rsid w:val="0088237E"/>
    <w:rPr>
      <w:i/>
      <w:iCs/>
    </w:rPr>
  </w:style>
  <w:style w:type="character" w:styleId="Fett">
    <w:name w:val="Strong"/>
    <w:basedOn w:val="Absatz-Standardschriftart"/>
    <w:uiPriority w:val="22"/>
    <w:qFormat/>
    <w:rsid w:val="00137473"/>
    <w:rPr>
      <w:b/>
      <w:bCs/>
    </w:rPr>
  </w:style>
  <w:style w:type="character" w:styleId="BesuchterLink">
    <w:name w:val="FollowedHyperlink"/>
    <w:basedOn w:val="Absatz-Standardschriftart"/>
    <w:uiPriority w:val="99"/>
    <w:semiHidden/>
    <w:unhideWhenUsed/>
    <w:rsid w:val="00A13BC3"/>
    <w:rPr>
      <w:color w:val="954F72" w:themeColor="followedHyperlink"/>
      <w:u w:val="single"/>
    </w:rPr>
  </w:style>
  <w:style w:type="character" w:customStyle="1" w:styleId="FuzeileZchn">
    <w:name w:val="Fußzeile Zchn"/>
    <w:basedOn w:val="Absatz-Standardschriftart"/>
    <w:link w:val="Fuzeile"/>
    <w:semiHidden/>
    <w:rsid w:val="0078517E"/>
    <w:rPr>
      <w:sz w:val="24"/>
      <w:szCs w:val="24"/>
    </w:rPr>
  </w:style>
  <w:style w:type="paragraph" w:styleId="Listenabsatz">
    <w:name w:val="List Paragraph"/>
    <w:basedOn w:val="Standard"/>
    <w:uiPriority w:val="34"/>
    <w:qFormat/>
    <w:rsid w:val="00D620D4"/>
    <w:pPr>
      <w:ind w:left="720"/>
      <w:contextualSpacing/>
    </w:pPr>
    <w:rPr>
      <w:noProof/>
      <w:lang w:eastAsia="de-DE"/>
    </w:rPr>
  </w:style>
  <w:style w:type="character" w:customStyle="1" w:styleId="berschrift2Zchn">
    <w:name w:val="Überschrift 2 Zchn"/>
    <w:basedOn w:val="Absatz-Standardschriftart"/>
    <w:link w:val="berschrift2"/>
    <w:uiPriority w:val="9"/>
    <w:rsid w:val="00942E74"/>
    <w:rPr>
      <w:sz w:val="32"/>
      <w:szCs w:val="32"/>
    </w:rPr>
  </w:style>
  <w:style w:type="character" w:customStyle="1" w:styleId="s2">
    <w:name w:val="s2"/>
    <w:basedOn w:val="Absatz-Standardschriftart"/>
    <w:rsid w:val="00801CA1"/>
  </w:style>
  <w:style w:type="character" w:customStyle="1" w:styleId="KopfzeileZchn">
    <w:name w:val="Kopfzeile Zchn"/>
    <w:basedOn w:val="Absatz-Standardschriftart"/>
    <w:link w:val="Kopfzeile"/>
    <w:semiHidden/>
    <w:rsid w:val="00A90923"/>
    <w:rPr>
      <w:sz w:val="24"/>
      <w:szCs w:val="24"/>
    </w:rPr>
  </w:style>
  <w:style w:type="paragraph" w:customStyle="1" w:styleId="rteparagraph">
    <w:name w:val="rte__paragraph"/>
    <w:basedOn w:val="Standard"/>
    <w:rsid w:val="00A90923"/>
    <w:pPr>
      <w:spacing w:before="100" w:beforeAutospacing="1" w:after="100" w:afterAutospacing="1"/>
    </w:pPr>
  </w:style>
  <w:style w:type="character" w:styleId="NichtaufgelsteErwhnung">
    <w:name w:val="Unresolved Mention"/>
    <w:basedOn w:val="Absatz-Standardschriftart"/>
    <w:uiPriority w:val="99"/>
    <w:rsid w:val="006514F7"/>
    <w:rPr>
      <w:color w:val="605E5C"/>
      <w:shd w:val="clear" w:color="auto" w:fill="E1DFDD"/>
    </w:rPr>
  </w:style>
  <w:style w:type="character" w:styleId="Kommentarzeichen">
    <w:name w:val="annotation reference"/>
    <w:basedOn w:val="Absatz-Standardschriftart"/>
    <w:uiPriority w:val="99"/>
    <w:semiHidden/>
    <w:unhideWhenUsed/>
    <w:qFormat/>
    <w:rsid w:val="004C5AA6"/>
    <w:rPr>
      <w:sz w:val="16"/>
      <w:szCs w:val="16"/>
    </w:rPr>
  </w:style>
  <w:style w:type="character" w:customStyle="1" w:styleId="berschrift3Zchn">
    <w:name w:val="Überschrift 3 Zchn"/>
    <w:basedOn w:val="Absatz-Standardschriftart"/>
    <w:link w:val="berschrift3"/>
    <w:uiPriority w:val="9"/>
    <w:rsid w:val="00B4397C"/>
    <w:rPr>
      <w:rFonts w:asciiTheme="majorHAnsi" w:eastAsiaTheme="majorEastAsia" w:hAnsiTheme="majorHAnsi" w:cstheme="majorBidi"/>
      <w:color w:val="1F3763" w:themeColor="accent1" w:themeShade="7F"/>
      <w:sz w:val="24"/>
      <w:szCs w:val="24"/>
    </w:rPr>
  </w:style>
  <w:style w:type="paragraph" w:customStyle="1" w:styleId="dcr-4cudl2">
    <w:name w:val="dcr-4cudl2"/>
    <w:basedOn w:val="Standard"/>
    <w:rsid w:val="005549A9"/>
    <w:pPr>
      <w:spacing w:before="100" w:beforeAutospacing="1" w:after="100" w:afterAutospacing="1"/>
    </w:pPr>
  </w:style>
  <w:style w:type="paragraph" w:customStyle="1" w:styleId="c-paragraph">
    <w:name w:val="c-paragraph"/>
    <w:basedOn w:val="Standard"/>
    <w:rsid w:val="00DC2D86"/>
    <w:pPr>
      <w:spacing w:before="100" w:beforeAutospacing="1" w:after="100" w:afterAutospacing="1"/>
    </w:pPr>
  </w:style>
  <w:style w:type="character" w:customStyle="1" w:styleId="onomasticon">
    <w:name w:val="onomasticon"/>
    <w:basedOn w:val="Absatz-Standardschriftart"/>
    <w:rsid w:val="00415879"/>
  </w:style>
  <w:style w:type="paragraph" w:customStyle="1" w:styleId="news-headersubtitle">
    <w:name w:val="news-header__subtitle"/>
    <w:basedOn w:val="Standard"/>
    <w:rsid w:val="00415879"/>
    <w:pPr>
      <w:spacing w:before="100" w:beforeAutospacing="1" w:after="100" w:afterAutospacing="1"/>
    </w:pPr>
  </w:style>
  <w:style w:type="character" w:customStyle="1" w:styleId="berschrift4Zchn">
    <w:name w:val="Überschrift 4 Zchn"/>
    <w:basedOn w:val="Absatz-Standardschriftart"/>
    <w:link w:val="berschrift4"/>
    <w:uiPriority w:val="9"/>
    <w:semiHidden/>
    <w:rsid w:val="00FB4362"/>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100">
      <w:bodyDiv w:val="1"/>
      <w:marLeft w:val="0"/>
      <w:marRight w:val="0"/>
      <w:marTop w:val="0"/>
      <w:marBottom w:val="0"/>
      <w:divBdr>
        <w:top w:val="none" w:sz="0" w:space="0" w:color="auto"/>
        <w:left w:val="none" w:sz="0" w:space="0" w:color="auto"/>
        <w:bottom w:val="none" w:sz="0" w:space="0" w:color="auto"/>
        <w:right w:val="none" w:sz="0" w:space="0" w:color="auto"/>
      </w:divBdr>
      <w:divsChild>
        <w:div w:id="921597553">
          <w:marLeft w:val="0"/>
          <w:marRight w:val="0"/>
          <w:marTop w:val="0"/>
          <w:marBottom w:val="0"/>
          <w:divBdr>
            <w:top w:val="none" w:sz="0" w:space="0" w:color="auto"/>
            <w:left w:val="none" w:sz="0" w:space="0" w:color="auto"/>
            <w:bottom w:val="none" w:sz="0" w:space="0" w:color="auto"/>
            <w:right w:val="none" w:sz="0" w:space="0" w:color="auto"/>
          </w:divBdr>
        </w:div>
      </w:divsChild>
    </w:div>
    <w:div w:id="19672988">
      <w:bodyDiv w:val="1"/>
      <w:marLeft w:val="0"/>
      <w:marRight w:val="0"/>
      <w:marTop w:val="0"/>
      <w:marBottom w:val="0"/>
      <w:divBdr>
        <w:top w:val="none" w:sz="0" w:space="0" w:color="auto"/>
        <w:left w:val="none" w:sz="0" w:space="0" w:color="auto"/>
        <w:bottom w:val="none" w:sz="0" w:space="0" w:color="auto"/>
        <w:right w:val="none" w:sz="0" w:space="0" w:color="auto"/>
      </w:divBdr>
    </w:div>
    <w:div w:id="37163964">
      <w:bodyDiv w:val="1"/>
      <w:marLeft w:val="0"/>
      <w:marRight w:val="0"/>
      <w:marTop w:val="0"/>
      <w:marBottom w:val="0"/>
      <w:divBdr>
        <w:top w:val="none" w:sz="0" w:space="0" w:color="auto"/>
        <w:left w:val="none" w:sz="0" w:space="0" w:color="auto"/>
        <w:bottom w:val="none" w:sz="0" w:space="0" w:color="auto"/>
        <w:right w:val="none" w:sz="0" w:space="0" w:color="auto"/>
      </w:divBdr>
      <w:divsChild>
        <w:div w:id="264071068">
          <w:marLeft w:val="0"/>
          <w:marRight w:val="0"/>
          <w:marTop w:val="0"/>
          <w:marBottom w:val="0"/>
          <w:divBdr>
            <w:top w:val="none" w:sz="0" w:space="0" w:color="auto"/>
            <w:left w:val="none" w:sz="0" w:space="0" w:color="auto"/>
            <w:bottom w:val="none" w:sz="0" w:space="0" w:color="auto"/>
            <w:right w:val="none" w:sz="0" w:space="0" w:color="auto"/>
          </w:divBdr>
          <w:divsChild>
            <w:div w:id="871259503">
              <w:marLeft w:val="0"/>
              <w:marRight w:val="0"/>
              <w:marTop w:val="0"/>
              <w:marBottom w:val="0"/>
              <w:divBdr>
                <w:top w:val="none" w:sz="0" w:space="0" w:color="auto"/>
                <w:left w:val="none" w:sz="0" w:space="0" w:color="auto"/>
                <w:bottom w:val="none" w:sz="0" w:space="0" w:color="auto"/>
                <w:right w:val="none" w:sz="0" w:space="0" w:color="auto"/>
              </w:divBdr>
              <w:divsChild>
                <w:div w:id="487552687">
                  <w:marLeft w:val="0"/>
                  <w:marRight w:val="0"/>
                  <w:marTop w:val="0"/>
                  <w:marBottom w:val="0"/>
                  <w:divBdr>
                    <w:top w:val="none" w:sz="0" w:space="0" w:color="auto"/>
                    <w:left w:val="none" w:sz="0" w:space="0" w:color="auto"/>
                    <w:bottom w:val="none" w:sz="0" w:space="0" w:color="auto"/>
                    <w:right w:val="none" w:sz="0" w:space="0" w:color="auto"/>
                  </w:divBdr>
                  <w:divsChild>
                    <w:div w:id="8750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33759">
      <w:bodyDiv w:val="1"/>
      <w:marLeft w:val="0"/>
      <w:marRight w:val="0"/>
      <w:marTop w:val="0"/>
      <w:marBottom w:val="0"/>
      <w:divBdr>
        <w:top w:val="none" w:sz="0" w:space="0" w:color="auto"/>
        <w:left w:val="none" w:sz="0" w:space="0" w:color="auto"/>
        <w:bottom w:val="none" w:sz="0" w:space="0" w:color="auto"/>
        <w:right w:val="none" w:sz="0" w:space="0" w:color="auto"/>
      </w:divBdr>
      <w:divsChild>
        <w:div w:id="317148382">
          <w:marLeft w:val="0"/>
          <w:marRight w:val="0"/>
          <w:marTop w:val="0"/>
          <w:marBottom w:val="0"/>
          <w:divBdr>
            <w:top w:val="none" w:sz="0" w:space="0" w:color="auto"/>
            <w:left w:val="none" w:sz="0" w:space="0" w:color="auto"/>
            <w:bottom w:val="none" w:sz="0" w:space="0" w:color="auto"/>
            <w:right w:val="none" w:sz="0" w:space="0" w:color="auto"/>
          </w:divBdr>
        </w:div>
        <w:div w:id="53965815">
          <w:marLeft w:val="0"/>
          <w:marRight w:val="0"/>
          <w:marTop w:val="0"/>
          <w:marBottom w:val="0"/>
          <w:divBdr>
            <w:top w:val="none" w:sz="0" w:space="0" w:color="auto"/>
            <w:left w:val="none" w:sz="0" w:space="0" w:color="auto"/>
            <w:bottom w:val="none" w:sz="0" w:space="0" w:color="auto"/>
            <w:right w:val="none" w:sz="0" w:space="0" w:color="auto"/>
          </w:divBdr>
        </w:div>
      </w:divsChild>
    </w:div>
    <w:div w:id="54934545">
      <w:bodyDiv w:val="1"/>
      <w:marLeft w:val="0"/>
      <w:marRight w:val="0"/>
      <w:marTop w:val="0"/>
      <w:marBottom w:val="0"/>
      <w:divBdr>
        <w:top w:val="none" w:sz="0" w:space="0" w:color="auto"/>
        <w:left w:val="none" w:sz="0" w:space="0" w:color="auto"/>
        <w:bottom w:val="none" w:sz="0" w:space="0" w:color="auto"/>
        <w:right w:val="none" w:sz="0" w:space="0" w:color="auto"/>
      </w:divBdr>
    </w:div>
    <w:div w:id="76757142">
      <w:bodyDiv w:val="1"/>
      <w:marLeft w:val="0"/>
      <w:marRight w:val="0"/>
      <w:marTop w:val="0"/>
      <w:marBottom w:val="0"/>
      <w:divBdr>
        <w:top w:val="none" w:sz="0" w:space="0" w:color="auto"/>
        <w:left w:val="none" w:sz="0" w:space="0" w:color="auto"/>
        <w:bottom w:val="none" w:sz="0" w:space="0" w:color="auto"/>
        <w:right w:val="none" w:sz="0" w:space="0" w:color="auto"/>
      </w:divBdr>
    </w:div>
    <w:div w:id="90127864">
      <w:bodyDiv w:val="1"/>
      <w:marLeft w:val="0"/>
      <w:marRight w:val="0"/>
      <w:marTop w:val="0"/>
      <w:marBottom w:val="0"/>
      <w:divBdr>
        <w:top w:val="none" w:sz="0" w:space="0" w:color="auto"/>
        <w:left w:val="none" w:sz="0" w:space="0" w:color="auto"/>
        <w:bottom w:val="none" w:sz="0" w:space="0" w:color="auto"/>
        <w:right w:val="none" w:sz="0" w:space="0" w:color="auto"/>
      </w:divBdr>
    </w:div>
    <w:div w:id="127289198">
      <w:bodyDiv w:val="1"/>
      <w:marLeft w:val="0"/>
      <w:marRight w:val="0"/>
      <w:marTop w:val="0"/>
      <w:marBottom w:val="0"/>
      <w:divBdr>
        <w:top w:val="none" w:sz="0" w:space="0" w:color="auto"/>
        <w:left w:val="none" w:sz="0" w:space="0" w:color="auto"/>
        <w:bottom w:val="none" w:sz="0" w:space="0" w:color="auto"/>
        <w:right w:val="none" w:sz="0" w:space="0" w:color="auto"/>
      </w:divBdr>
    </w:div>
    <w:div w:id="135100886">
      <w:bodyDiv w:val="1"/>
      <w:marLeft w:val="0"/>
      <w:marRight w:val="0"/>
      <w:marTop w:val="0"/>
      <w:marBottom w:val="0"/>
      <w:divBdr>
        <w:top w:val="none" w:sz="0" w:space="0" w:color="auto"/>
        <w:left w:val="none" w:sz="0" w:space="0" w:color="auto"/>
        <w:bottom w:val="none" w:sz="0" w:space="0" w:color="auto"/>
        <w:right w:val="none" w:sz="0" w:space="0" w:color="auto"/>
      </w:divBdr>
    </w:div>
    <w:div w:id="143860635">
      <w:bodyDiv w:val="1"/>
      <w:marLeft w:val="0"/>
      <w:marRight w:val="0"/>
      <w:marTop w:val="0"/>
      <w:marBottom w:val="0"/>
      <w:divBdr>
        <w:top w:val="none" w:sz="0" w:space="0" w:color="auto"/>
        <w:left w:val="none" w:sz="0" w:space="0" w:color="auto"/>
        <w:bottom w:val="none" w:sz="0" w:space="0" w:color="auto"/>
        <w:right w:val="none" w:sz="0" w:space="0" w:color="auto"/>
      </w:divBdr>
    </w:div>
    <w:div w:id="148595897">
      <w:bodyDiv w:val="1"/>
      <w:marLeft w:val="0"/>
      <w:marRight w:val="0"/>
      <w:marTop w:val="0"/>
      <w:marBottom w:val="0"/>
      <w:divBdr>
        <w:top w:val="none" w:sz="0" w:space="0" w:color="auto"/>
        <w:left w:val="none" w:sz="0" w:space="0" w:color="auto"/>
        <w:bottom w:val="none" w:sz="0" w:space="0" w:color="auto"/>
        <w:right w:val="none" w:sz="0" w:space="0" w:color="auto"/>
      </w:divBdr>
    </w:div>
    <w:div w:id="148715508">
      <w:bodyDiv w:val="1"/>
      <w:marLeft w:val="0"/>
      <w:marRight w:val="0"/>
      <w:marTop w:val="0"/>
      <w:marBottom w:val="0"/>
      <w:divBdr>
        <w:top w:val="none" w:sz="0" w:space="0" w:color="auto"/>
        <w:left w:val="none" w:sz="0" w:space="0" w:color="auto"/>
        <w:bottom w:val="none" w:sz="0" w:space="0" w:color="auto"/>
        <w:right w:val="none" w:sz="0" w:space="0" w:color="auto"/>
      </w:divBdr>
      <w:divsChild>
        <w:div w:id="1721515232">
          <w:marLeft w:val="0"/>
          <w:marRight w:val="0"/>
          <w:marTop w:val="0"/>
          <w:marBottom w:val="0"/>
          <w:divBdr>
            <w:top w:val="none" w:sz="0" w:space="0" w:color="auto"/>
            <w:left w:val="none" w:sz="0" w:space="0" w:color="auto"/>
            <w:bottom w:val="none" w:sz="0" w:space="0" w:color="auto"/>
            <w:right w:val="none" w:sz="0" w:space="0" w:color="auto"/>
          </w:divBdr>
          <w:divsChild>
            <w:div w:id="1602837336">
              <w:marLeft w:val="0"/>
              <w:marRight w:val="0"/>
              <w:marTop w:val="0"/>
              <w:marBottom w:val="0"/>
              <w:divBdr>
                <w:top w:val="none" w:sz="0" w:space="0" w:color="auto"/>
                <w:left w:val="none" w:sz="0" w:space="0" w:color="auto"/>
                <w:bottom w:val="none" w:sz="0" w:space="0" w:color="auto"/>
                <w:right w:val="none" w:sz="0" w:space="0" w:color="auto"/>
              </w:divBdr>
              <w:divsChild>
                <w:div w:id="2001349153">
                  <w:marLeft w:val="0"/>
                  <w:marRight w:val="0"/>
                  <w:marTop w:val="0"/>
                  <w:marBottom w:val="0"/>
                  <w:divBdr>
                    <w:top w:val="none" w:sz="0" w:space="0" w:color="auto"/>
                    <w:left w:val="none" w:sz="0" w:space="0" w:color="auto"/>
                    <w:bottom w:val="none" w:sz="0" w:space="0" w:color="auto"/>
                    <w:right w:val="none" w:sz="0" w:space="0" w:color="auto"/>
                  </w:divBdr>
                  <w:divsChild>
                    <w:div w:id="327759205">
                      <w:marLeft w:val="0"/>
                      <w:marRight w:val="0"/>
                      <w:marTop w:val="0"/>
                      <w:marBottom w:val="0"/>
                      <w:divBdr>
                        <w:top w:val="none" w:sz="0" w:space="0" w:color="auto"/>
                        <w:left w:val="none" w:sz="0" w:space="0" w:color="auto"/>
                        <w:bottom w:val="none" w:sz="0" w:space="0" w:color="auto"/>
                        <w:right w:val="none" w:sz="0" w:space="0" w:color="auto"/>
                      </w:divBdr>
                    </w:div>
                  </w:divsChild>
                </w:div>
                <w:div w:id="400953331">
                  <w:marLeft w:val="0"/>
                  <w:marRight w:val="0"/>
                  <w:marTop w:val="0"/>
                  <w:marBottom w:val="0"/>
                  <w:divBdr>
                    <w:top w:val="none" w:sz="0" w:space="0" w:color="auto"/>
                    <w:left w:val="none" w:sz="0" w:space="0" w:color="auto"/>
                    <w:bottom w:val="none" w:sz="0" w:space="0" w:color="auto"/>
                    <w:right w:val="none" w:sz="0" w:space="0" w:color="auto"/>
                  </w:divBdr>
                  <w:divsChild>
                    <w:div w:id="1524635764">
                      <w:marLeft w:val="0"/>
                      <w:marRight w:val="0"/>
                      <w:marTop w:val="0"/>
                      <w:marBottom w:val="0"/>
                      <w:divBdr>
                        <w:top w:val="none" w:sz="0" w:space="0" w:color="auto"/>
                        <w:left w:val="none" w:sz="0" w:space="0" w:color="auto"/>
                        <w:bottom w:val="none" w:sz="0" w:space="0" w:color="auto"/>
                        <w:right w:val="none" w:sz="0" w:space="0" w:color="auto"/>
                      </w:divBdr>
                    </w:div>
                  </w:divsChild>
                </w:div>
                <w:div w:id="1348797869">
                  <w:marLeft w:val="0"/>
                  <w:marRight w:val="0"/>
                  <w:marTop w:val="0"/>
                  <w:marBottom w:val="0"/>
                  <w:divBdr>
                    <w:top w:val="none" w:sz="0" w:space="0" w:color="auto"/>
                    <w:left w:val="none" w:sz="0" w:space="0" w:color="auto"/>
                    <w:bottom w:val="none" w:sz="0" w:space="0" w:color="auto"/>
                    <w:right w:val="none" w:sz="0" w:space="0" w:color="auto"/>
                  </w:divBdr>
                  <w:divsChild>
                    <w:div w:id="2055084346">
                      <w:marLeft w:val="0"/>
                      <w:marRight w:val="0"/>
                      <w:marTop w:val="0"/>
                      <w:marBottom w:val="0"/>
                      <w:divBdr>
                        <w:top w:val="none" w:sz="0" w:space="0" w:color="auto"/>
                        <w:left w:val="none" w:sz="0" w:space="0" w:color="auto"/>
                        <w:bottom w:val="none" w:sz="0" w:space="0" w:color="auto"/>
                        <w:right w:val="none" w:sz="0" w:space="0" w:color="auto"/>
                      </w:divBdr>
                    </w:div>
                  </w:divsChild>
                </w:div>
                <w:div w:id="567617955">
                  <w:marLeft w:val="0"/>
                  <w:marRight w:val="0"/>
                  <w:marTop w:val="0"/>
                  <w:marBottom w:val="0"/>
                  <w:divBdr>
                    <w:top w:val="none" w:sz="0" w:space="0" w:color="auto"/>
                    <w:left w:val="none" w:sz="0" w:space="0" w:color="auto"/>
                    <w:bottom w:val="none" w:sz="0" w:space="0" w:color="auto"/>
                    <w:right w:val="none" w:sz="0" w:space="0" w:color="auto"/>
                  </w:divBdr>
                  <w:divsChild>
                    <w:div w:id="13680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56539">
      <w:bodyDiv w:val="1"/>
      <w:marLeft w:val="0"/>
      <w:marRight w:val="0"/>
      <w:marTop w:val="0"/>
      <w:marBottom w:val="0"/>
      <w:divBdr>
        <w:top w:val="none" w:sz="0" w:space="0" w:color="auto"/>
        <w:left w:val="none" w:sz="0" w:space="0" w:color="auto"/>
        <w:bottom w:val="none" w:sz="0" w:space="0" w:color="auto"/>
        <w:right w:val="none" w:sz="0" w:space="0" w:color="auto"/>
      </w:divBdr>
      <w:divsChild>
        <w:div w:id="188220483">
          <w:marLeft w:val="0"/>
          <w:marRight w:val="0"/>
          <w:marTop w:val="0"/>
          <w:marBottom w:val="0"/>
          <w:divBdr>
            <w:top w:val="none" w:sz="0" w:space="0" w:color="auto"/>
            <w:left w:val="none" w:sz="0" w:space="0" w:color="auto"/>
            <w:bottom w:val="none" w:sz="0" w:space="0" w:color="auto"/>
            <w:right w:val="none" w:sz="0" w:space="0" w:color="auto"/>
          </w:divBdr>
          <w:divsChild>
            <w:div w:id="2106806792">
              <w:marLeft w:val="0"/>
              <w:marRight w:val="0"/>
              <w:marTop w:val="0"/>
              <w:marBottom w:val="0"/>
              <w:divBdr>
                <w:top w:val="none" w:sz="0" w:space="0" w:color="auto"/>
                <w:left w:val="none" w:sz="0" w:space="0" w:color="auto"/>
                <w:bottom w:val="none" w:sz="0" w:space="0" w:color="auto"/>
                <w:right w:val="none" w:sz="0" w:space="0" w:color="auto"/>
              </w:divBdr>
              <w:divsChild>
                <w:div w:id="1508396901">
                  <w:marLeft w:val="0"/>
                  <w:marRight w:val="0"/>
                  <w:marTop w:val="0"/>
                  <w:marBottom w:val="0"/>
                  <w:divBdr>
                    <w:top w:val="none" w:sz="0" w:space="0" w:color="auto"/>
                    <w:left w:val="none" w:sz="0" w:space="0" w:color="auto"/>
                    <w:bottom w:val="none" w:sz="0" w:space="0" w:color="auto"/>
                    <w:right w:val="none" w:sz="0" w:space="0" w:color="auto"/>
                  </w:divBdr>
                  <w:divsChild>
                    <w:div w:id="109297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5753">
      <w:bodyDiv w:val="1"/>
      <w:marLeft w:val="0"/>
      <w:marRight w:val="0"/>
      <w:marTop w:val="0"/>
      <w:marBottom w:val="0"/>
      <w:divBdr>
        <w:top w:val="none" w:sz="0" w:space="0" w:color="auto"/>
        <w:left w:val="none" w:sz="0" w:space="0" w:color="auto"/>
        <w:bottom w:val="none" w:sz="0" w:space="0" w:color="auto"/>
        <w:right w:val="none" w:sz="0" w:space="0" w:color="auto"/>
      </w:divBdr>
    </w:div>
    <w:div w:id="162402279">
      <w:bodyDiv w:val="1"/>
      <w:marLeft w:val="0"/>
      <w:marRight w:val="0"/>
      <w:marTop w:val="0"/>
      <w:marBottom w:val="0"/>
      <w:divBdr>
        <w:top w:val="none" w:sz="0" w:space="0" w:color="auto"/>
        <w:left w:val="none" w:sz="0" w:space="0" w:color="auto"/>
        <w:bottom w:val="none" w:sz="0" w:space="0" w:color="auto"/>
        <w:right w:val="none" w:sz="0" w:space="0" w:color="auto"/>
      </w:divBdr>
    </w:div>
    <w:div w:id="164134097">
      <w:bodyDiv w:val="1"/>
      <w:marLeft w:val="0"/>
      <w:marRight w:val="0"/>
      <w:marTop w:val="0"/>
      <w:marBottom w:val="0"/>
      <w:divBdr>
        <w:top w:val="none" w:sz="0" w:space="0" w:color="auto"/>
        <w:left w:val="none" w:sz="0" w:space="0" w:color="auto"/>
        <w:bottom w:val="none" w:sz="0" w:space="0" w:color="auto"/>
        <w:right w:val="none" w:sz="0" w:space="0" w:color="auto"/>
      </w:divBdr>
    </w:div>
    <w:div w:id="176703330">
      <w:bodyDiv w:val="1"/>
      <w:marLeft w:val="0"/>
      <w:marRight w:val="0"/>
      <w:marTop w:val="0"/>
      <w:marBottom w:val="0"/>
      <w:divBdr>
        <w:top w:val="none" w:sz="0" w:space="0" w:color="auto"/>
        <w:left w:val="none" w:sz="0" w:space="0" w:color="auto"/>
        <w:bottom w:val="none" w:sz="0" w:space="0" w:color="auto"/>
        <w:right w:val="none" w:sz="0" w:space="0" w:color="auto"/>
      </w:divBdr>
    </w:div>
    <w:div w:id="191386217">
      <w:bodyDiv w:val="1"/>
      <w:marLeft w:val="0"/>
      <w:marRight w:val="0"/>
      <w:marTop w:val="0"/>
      <w:marBottom w:val="0"/>
      <w:divBdr>
        <w:top w:val="none" w:sz="0" w:space="0" w:color="auto"/>
        <w:left w:val="none" w:sz="0" w:space="0" w:color="auto"/>
        <w:bottom w:val="none" w:sz="0" w:space="0" w:color="auto"/>
        <w:right w:val="none" w:sz="0" w:space="0" w:color="auto"/>
      </w:divBdr>
    </w:div>
    <w:div w:id="215317408">
      <w:bodyDiv w:val="1"/>
      <w:marLeft w:val="0"/>
      <w:marRight w:val="0"/>
      <w:marTop w:val="0"/>
      <w:marBottom w:val="0"/>
      <w:divBdr>
        <w:top w:val="none" w:sz="0" w:space="0" w:color="auto"/>
        <w:left w:val="none" w:sz="0" w:space="0" w:color="auto"/>
        <w:bottom w:val="none" w:sz="0" w:space="0" w:color="auto"/>
        <w:right w:val="none" w:sz="0" w:space="0" w:color="auto"/>
      </w:divBdr>
    </w:div>
    <w:div w:id="263343463">
      <w:bodyDiv w:val="1"/>
      <w:marLeft w:val="0"/>
      <w:marRight w:val="0"/>
      <w:marTop w:val="0"/>
      <w:marBottom w:val="0"/>
      <w:divBdr>
        <w:top w:val="none" w:sz="0" w:space="0" w:color="auto"/>
        <w:left w:val="none" w:sz="0" w:space="0" w:color="auto"/>
        <w:bottom w:val="none" w:sz="0" w:space="0" w:color="auto"/>
        <w:right w:val="none" w:sz="0" w:space="0" w:color="auto"/>
      </w:divBdr>
    </w:div>
    <w:div w:id="279259798">
      <w:bodyDiv w:val="1"/>
      <w:marLeft w:val="0"/>
      <w:marRight w:val="0"/>
      <w:marTop w:val="0"/>
      <w:marBottom w:val="0"/>
      <w:divBdr>
        <w:top w:val="none" w:sz="0" w:space="0" w:color="auto"/>
        <w:left w:val="none" w:sz="0" w:space="0" w:color="auto"/>
        <w:bottom w:val="none" w:sz="0" w:space="0" w:color="auto"/>
        <w:right w:val="none" w:sz="0" w:space="0" w:color="auto"/>
      </w:divBdr>
    </w:div>
    <w:div w:id="290982544">
      <w:bodyDiv w:val="1"/>
      <w:marLeft w:val="0"/>
      <w:marRight w:val="0"/>
      <w:marTop w:val="0"/>
      <w:marBottom w:val="0"/>
      <w:divBdr>
        <w:top w:val="none" w:sz="0" w:space="0" w:color="auto"/>
        <w:left w:val="none" w:sz="0" w:space="0" w:color="auto"/>
        <w:bottom w:val="none" w:sz="0" w:space="0" w:color="auto"/>
        <w:right w:val="none" w:sz="0" w:space="0" w:color="auto"/>
      </w:divBdr>
    </w:div>
    <w:div w:id="323631623">
      <w:bodyDiv w:val="1"/>
      <w:marLeft w:val="0"/>
      <w:marRight w:val="0"/>
      <w:marTop w:val="0"/>
      <w:marBottom w:val="0"/>
      <w:divBdr>
        <w:top w:val="none" w:sz="0" w:space="0" w:color="auto"/>
        <w:left w:val="none" w:sz="0" w:space="0" w:color="auto"/>
        <w:bottom w:val="none" w:sz="0" w:space="0" w:color="auto"/>
        <w:right w:val="none" w:sz="0" w:space="0" w:color="auto"/>
      </w:divBdr>
    </w:div>
    <w:div w:id="351228602">
      <w:bodyDiv w:val="1"/>
      <w:marLeft w:val="0"/>
      <w:marRight w:val="0"/>
      <w:marTop w:val="0"/>
      <w:marBottom w:val="0"/>
      <w:divBdr>
        <w:top w:val="none" w:sz="0" w:space="0" w:color="auto"/>
        <w:left w:val="none" w:sz="0" w:space="0" w:color="auto"/>
        <w:bottom w:val="none" w:sz="0" w:space="0" w:color="auto"/>
        <w:right w:val="none" w:sz="0" w:space="0" w:color="auto"/>
      </w:divBdr>
    </w:div>
    <w:div w:id="352464080">
      <w:bodyDiv w:val="1"/>
      <w:marLeft w:val="0"/>
      <w:marRight w:val="0"/>
      <w:marTop w:val="0"/>
      <w:marBottom w:val="0"/>
      <w:divBdr>
        <w:top w:val="none" w:sz="0" w:space="0" w:color="auto"/>
        <w:left w:val="none" w:sz="0" w:space="0" w:color="auto"/>
        <w:bottom w:val="none" w:sz="0" w:space="0" w:color="auto"/>
        <w:right w:val="none" w:sz="0" w:space="0" w:color="auto"/>
      </w:divBdr>
    </w:div>
    <w:div w:id="356666489">
      <w:bodyDiv w:val="1"/>
      <w:marLeft w:val="0"/>
      <w:marRight w:val="0"/>
      <w:marTop w:val="0"/>
      <w:marBottom w:val="0"/>
      <w:divBdr>
        <w:top w:val="none" w:sz="0" w:space="0" w:color="auto"/>
        <w:left w:val="none" w:sz="0" w:space="0" w:color="auto"/>
        <w:bottom w:val="none" w:sz="0" w:space="0" w:color="auto"/>
        <w:right w:val="none" w:sz="0" w:space="0" w:color="auto"/>
      </w:divBdr>
    </w:div>
    <w:div w:id="357438725">
      <w:bodyDiv w:val="1"/>
      <w:marLeft w:val="0"/>
      <w:marRight w:val="0"/>
      <w:marTop w:val="0"/>
      <w:marBottom w:val="0"/>
      <w:divBdr>
        <w:top w:val="none" w:sz="0" w:space="0" w:color="auto"/>
        <w:left w:val="none" w:sz="0" w:space="0" w:color="auto"/>
        <w:bottom w:val="none" w:sz="0" w:space="0" w:color="auto"/>
        <w:right w:val="none" w:sz="0" w:space="0" w:color="auto"/>
      </w:divBdr>
      <w:divsChild>
        <w:div w:id="1251738528">
          <w:marLeft w:val="0"/>
          <w:marRight w:val="0"/>
          <w:marTop w:val="0"/>
          <w:marBottom w:val="0"/>
          <w:divBdr>
            <w:top w:val="none" w:sz="0" w:space="0" w:color="auto"/>
            <w:left w:val="none" w:sz="0" w:space="0" w:color="auto"/>
            <w:bottom w:val="none" w:sz="0" w:space="0" w:color="auto"/>
            <w:right w:val="none" w:sz="0" w:space="0" w:color="auto"/>
          </w:divBdr>
        </w:div>
      </w:divsChild>
    </w:div>
    <w:div w:id="375200098">
      <w:bodyDiv w:val="1"/>
      <w:marLeft w:val="0"/>
      <w:marRight w:val="0"/>
      <w:marTop w:val="0"/>
      <w:marBottom w:val="0"/>
      <w:divBdr>
        <w:top w:val="none" w:sz="0" w:space="0" w:color="auto"/>
        <w:left w:val="none" w:sz="0" w:space="0" w:color="auto"/>
        <w:bottom w:val="none" w:sz="0" w:space="0" w:color="auto"/>
        <w:right w:val="none" w:sz="0" w:space="0" w:color="auto"/>
      </w:divBdr>
      <w:divsChild>
        <w:div w:id="1699238505">
          <w:marLeft w:val="0"/>
          <w:marRight w:val="0"/>
          <w:marTop w:val="0"/>
          <w:marBottom w:val="0"/>
          <w:divBdr>
            <w:top w:val="none" w:sz="0" w:space="0" w:color="auto"/>
            <w:left w:val="none" w:sz="0" w:space="0" w:color="auto"/>
            <w:bottom w:val="none" w:sz="0" w:space="0" w:color="auto"/>
            <w:right w:val="none" w:sz="0" w:space="0" w:color="auto"/>
          </w:divBdr>
        </w:div>
        <w:div w:id="686105419">
          <w:marLeft w:val="0"/>
          <w:marRight w:val="0"/>
          <w:marTop w:val="0"/>
          <w:marBottom w:val="0"/>
          <w:divBdr>
            <w:top w:val="none" w:sz="0" w:space="0" w:color="auto"/>
            <w:left w:val="none" w:sz="0" w:space="0" w:color="auto"/>
            <w:bottom w:val="none" w:sz="0" w:space="0" w:color="auto"/>
            <w:right w:val="none" w:sz="0" w:space="0" w:color="auto"/>
          </w:divBdr>
        </w:div>
      </w:divsChild>
    </w:div>
    <w:div w:id="379208524">
      <w:bodyDiv w:val="1"/>
      <w:marLeft w:val="0"/>
      <w:marRight w:val="0"/>
      <w:marTop w:val="0"/>
      <w:marBottom w:val="0"/>
      <w:divBdr>
        <w:top w:val="none" w:sz="0" w:space="0" w:color="auto"/>
        <w:left w:val="none" w:sz="0" w:space="0" w:color="auto"/>
        <w:bottom w:val="none" w:sz="0" w:space="0" w:color="auto"/>
        <w:right w:val="none" w:sz="0" w:space="0" w:color="auto"/>
      </w:divBdr>
    </w:div>
    <w:div w:id="380715440">
      <w:bodyDiv w:val="1"/>
      <w:marLeft w:val="0"/>
      <w:marRight w:val="0"/>
      <w:marTop w:val="0"/>
      <w:marBottom w:val="0"/>
      <w:divBdr>
        <w:top w:val="none" w:sz="0" w:space="0" w:color="auto"/>
        <w:left w:val="none" w:sz="0" w:space="0" w:color="auto"/>
        <w:bottom w:val="none" w:sz="0" w:space="0" w:color="auto"/>
        <w:right w:val="none" w:sz="0" w:space="0" w:color="auto"/>
      </w:divBdr>
    </w:div>
    <w:div w:id="394550027">
      <w:bodyDiv w:val="1"/>
      <w:marLeft w:val="0"/>
      <w:marRight w:val="0"/>
      <w:marTop w:val="0"/>
      <w:marBottom w:val="0"/>
      <w:divBdr>
        <w:top w:val="none" w:sz="0" w:space="0" w:color="auto"/>
        <w:left w:val="none" w:sz="0" w:space="0" w:color="auto"/>
        <w:bottom w:val="none" w:sz="0" w:space="0" w:color="auto"/>
        <w:right w:val="none" w:sz="0" w:space="0" w:color="auto"/>
      </w:divBdr>
    </w:div>
    <w:div w:id="423259068">
      <w:bodyDiv w:val="1"/>
      <w:marLeft w:val="0"/>
      <w:marRight w:val="0"/>
      <w:marTop w:val="0"/>
      <w:marBottom w:val="0"/>
      <w:divBdr>
        <w:top w:val="none" w:sz="0" w:space="0" w:color="auto"/>
        <w:left w:val="none" w:sz="0" w:space="0" w:color="auto"/>
        <w:bottom w:val="none" w:sz="0" w:space="0" w:color="auto"/>
        <w:right w:val="none" w:sz="0" w:space="0" w:color="auto"/>
      </w:divBdr>
      <w:divsChild>
        <w:div w:id="2007395093">
          <w:marLeft w:val="0"/>
          <w:marRight w:val="0"/>
          <w:marTop w:val="0"/>
          <w:marBottom w:val="0"/>
          <w:divBdr>
            <w:top w:val="none" w:sz="0" w:space="0" w:color="auto"/>
            <w:left w:val="none" w:sz="0" w:space="0" w:color="auto"/>
            <w:bottom w:val="none" w:sz="0" w:space="0" w:color="auto"/>
            <w:right w:val="none" w:sz="0" w:space="0" w:color="auto"/>
          </w:divBdr>
          <w:divsChild>
            <w:div w:id="1857688073">
              <w:marLeft w:val="0"/>
              <w:marRight w:val="0"/>
              <w:marTop w:val="0"/>
              <w:marBottom w:val="0"/>
              <w:divBdr>
                <w:top w:val="none" w:sz="0" w:space="0" w:color="auto"/>
                <w:left w:val="none" w:sz="0" w:space="0" w:color="auto"/>
                <w:bottom w:val="none" w:sz="0" w:space="0" w:color="auto"/>
                <w:right w:val="none" w:sz="0" w:space="0" w:color="auto"/>
              </w:divBdr>
            </w:div>
          </w:divsChild>
        </w:div>
        <w:div w:id="2065830289">
          <w:marLeft w:val="0"/>
          <w:marRight w:val="0"/>
          <w:marTop w:val="0"/>
          <w:marBottom w:val="0"/>
          <w:divBdr>
            <w:top w:val="none" w:sz="0" w:space="0" w:color="auto"/>
            <w:left w:val="none" w:sz="0" w:space="0" w:color="auto"/>
            <w:bottom w:val="none" w:sz="0" w:space="0" w:color="auto"/>
            <w:right w:val="none" w:sz="0" w:space="0" w:color="auto"/>
          </w:divBdr>
          <w:divsChild>
            <w:div w:id="1008097399">
              <w:marLeft w:val="0"/>
              <w:marRight w:val="0"/>
              <w:marTop w:val="0"/>
              <w:marBottom w:val="0"/>
              <w:divBdr>
                <w:top w:val="none" w:sz="0" w:space="0" w:color="auto"/>
                <w:left w:val="none" w:sz="0" w:space="0" w:color="auto"/>
                <w:bottom w:val="none" w:sz="0" w:space="0" w:color="auto"/>
                <w:right w:val="none" w:sz="0" w:space="0" w:color="auto"/>
              </w:divBdr>
            </w:div>
          </w:divsChild>
        </w:div>
        <w:div w:id="26376454">
          <w:marLeft w:val="0"/>
          <w:marRight w:val="0"/>
          <w:marTop w:val="0"/>
          <w:marBottom w:val="0"/>
          <w:divBdr>
            <w:top w:val="none" w:sz="0" w:space="0" w:color="auto"/>
            <w:left w:val="none" w:sz="0" w:space="0" w:color="auto"/>
            <w:bottom w:val="none" w:sz="0" w:space="0" w:color="auto"/>
            <w:right w:val="none" w:sz="0" w:space="0" w:color="auto"/>
          </w:divBdr>
          <w:divsChild>
            <w:div w:id="1036665327">
              <w:marLeft w:val="0"/>
              <w:marRight w:val="0"/>
              <w:marTop w:val="0"/>
              <w:marBottom w:val="0"/>
              <w:divBdr>
                <w:top w:val="none" w:sz="0" w:space="0" w:color="auto"/>
                <w:left w:val="none" w:sz="0" w:space="0" w:color="auto"/>
                <w:bottom w:val="none" w:sz="0" w:space="0" w:color="auto"/>
                <w:right w:val="none" w:sz="0" w:space="0" w:color="auto"/>
              </w:divBdr>
              <w:divsChild>
                <w:div w:id="21633260">
                  <w:marLeft w:val="0"/>
                  <w:marRight w:val="0"/>
                  <w:marTop w:val="0"/>
                  <w:marBottom w:val="0"/>
                  <w:divBdr>
                    <w:top w:val="none" w:sz="0" w:space="0" w:color="auto"/>
                    <w:left w:val="none" w:sz="0" w:space="0" w:color="auto"/>
                    <w:bottom w:val="none" w:sz="0" w:space="0" w:color="auto"/>
                    <w:right w:val="none" w:sz="0" w:space="0" w:color="auto"/>
                  </w:divBdr>
                </w:div>
                <w:div w:id="86979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77012">
      <w:bodyDiv w:val="1"/>
      <w:marLeft w:val="0"/>
      <w:marRight w:val="0"/>
      <w:marTop w:val="0"/>
      <w:marBottom w:val="0"/>
      <w:divBdr>
        <w:top w:val="none" w:sz="0" w:space="0" w:color="auto"/>
        <w:left w:val="none" w:sz="0" w:space="0" w:color="auto"/>
        <w:bottom w:val="none" w:sz="0" w:space="0" w:color="auto"/>
        <w:right w:val="none" w:sz="0" w:space="0" w:color="auto"/>
      </w:divBdr>
      <w:divsChild>
        <w:div w:id="1355035809">
          <w:marLeft w:val="0"/>
          <w:marRight w:val="0"/>
          <w:marTop w:val="0"/>
          <w:marBottom w:val="0"/>
          <w:divBdr>
            <w:top w:val="none" w:sz="0" w:space="0" w:color="auto"/>
            <w:left w:val="none" w:sz="0" w:space="0" w:color="auto"/>
            <w:bottom w:val="none" w:sz="0" w:space="0" w:color="auto"/>
            <w:right w:val="none" w:sz="0" w:space="0" w:color="auto"/>
          </w:divBdr>
        </w:div>
      </w:divsChild>
    </w:div>
    <w:div w:id="460270344">
      <w:bodyDiv w:val="1"/>
      <w:marLeft w:val="0"/>
      <w:marRight w:val="0"/>
      <w:marTop w:val="0"/>
      <w:marBottom w:val="0"/>
      <w:divBdr>
        <w:top w:val="none" w:sz="0" w:space="0" w:color="auto"/>
        <w:left w:val="none" w:sz="0" w:space="0" w:color="auto"/>
        <w:bottom w:val="none" w:sz="0" w:space="0" w:color="auto"/>
        <w:right w:val="none" w:sz="0" w:space="0" w:color="auto"/>
      </w:divBdr>
    </w:div>
    <w:div w:id="463161382">
      <w:bodyDiv w:val="1"/>
      <w:marLeft w:val="0"/>
      <w:marRight w:val="0"/>
      <w:marTop w:val="0"/>
      <w:marBottom w:val="0"/>
      <w:divBdr>
        <w:top w:val="none" w:sz="0" w:space="0" w:color="auto"/>
        <w:left w:val="none" w:sz="0" w:space="0" w:color="auto"/>
        <w:bottom w:val="none" w:sz="0" w:space="0" w:color="auto"/>
        <w:right w:val="none" w:sz="0" w:space="0" w:color="auto"/>
      </w:divBdr>
    </w:div>
    <w:div w:id="468740875">
      <w:bodyDiv w:val="1"/>
      <w:marLeft w:val="0"/>
      <w:marRight w:val="0"/>
      <w:marTop w:val="0"/>
      <w:marBottom w:val="0"/>
      <w:divBdr>
        <w:top w:val="none" w:sz="0" w:space="0" w:color="auto"/>
        <w:left w:val="none" w:sz="0" w:space="0" w:color="auto"/>
        <w:bottom w:val="none" w:sz="0" w:space="0" w:color="auto"/>
        <w:right w:val="none" w:sz="0" w:space="0" w:color="auto"/>
      </w:divBdr>
    </w:div>
    <w:div w:id="490683392">
      <w:bodyDiv w:val="1"/>
      <w:marLeft w:val="0"/>
      <w:marRight w:val="0"/>
      <w:marTop w:val="0"/>
      <w:marBottom w:val="0"/>
      <w:divBdr>
        <w:top w:val="none" w:sz="0" w:space="0" w:color="auto"/>
        <w:left w:val="none" w:sz="0" w:space="0" w:color="auto"/>
        <w:bottom w:val="none" w:sz="0" w:space="0" w:color="auto"/>
        <w:right w:val="none" w:sz="0" w:space="0" w:color="auto"/>
      </w:divBdr>
    </w:div>
    <w:div w:id="498619889">
      <w:bodyDiv w:val="1"/>
      <w:marLeft w:val="0"/>
      <w:marRight w:val="0"/>
      <w:marTop w:val="0"/>
      <w:marBottom w:val="0"/>
      <w:divBdr>
        <w:top w:val="none" w:sz="0" w:space="0" w:color="auto"/>
        <w:left w:val="none" w:sz="0" w:space="0" w:color="auto"/>
        <w:bottom w:val="none" w:sz="0" w:space="0" w:color="auto"/>
        <w:right w:val="none" w:sz="0" w:space="0" w:color="auto"/>
      </w:divBdr>
    </w:div>
    <w:div w:id="501747642">
      <w:bodyDiv w:val="1"/>
      <w:marLeft w:val="0"/>
      <w:marRight w:val="0"/>
      <w:marTop w:val="0"/>
      <w:marBottom w:val="0"/>
      <w:divBdr>
        <w:top w:val="none" w:sz="0" w:space="0" w:color="auto"/>
        <w:left w:val="none" w:sz="0" w:space="0" w:color="auto"/>
        <w:bottom w:val="none" w:sz="0" w:space="0" w:color="auto"/>
        <w:right w:val="none" w:sz="0" w:space="0" w:color="auto"/>
      </w:divBdr>
    </w:div>
    <w:div w:id="509025451">
      <w:bodyDiv w:val="1"/>
      <w:marLeft w:val="0"/>
      <w:marRight w:val="0"/>
      <w:marTop w:val="0"/>
      <w:marBottom w:val="0"/>
      <w:divBdr>
        <w:top w:val="none" w:sz="0" w:space="0" w:color="auto"/>
        <w:left w:val="none" w:sz="0" w:space="0" w:color="auto"/>
        <w:bottom w:val="none" w:sz="0" w:space="0" w:color="auto"/>
        <w:right w:val="none" w:sz="0" w:space="0" w:color="auto"/>
      </w:divBdr>
    </w:div>
    <w:div w:id="512840674">
      <w:bodyDiv w:val="1"/>
      <w:marLeft w:val="0"/>
      <w:marRight w:val="0"/>
      <w:marTop w:val="0"/>
      <w:marBottom w:val="0"/>
      <w:divBdr>
        <w:top w:val="none" w:sz="0" w:space="0" w:color="auto"/>
        <w:left w:val="none" w:sz="0" w:space="0" w:color="auto"/>
        <w:bottom w:val="none" w:sz="0" w:space="0" w:color="auto"/>
        <w:right w:val="none" w:sz="0" w:space="0" w:color="auto"/>
      </w:divBdr>
    </w:div>
    <w:div w:id="523784387">
      <w:bodyDiv w:val="1"/>
      <w:marLeft w:val="0"/>
      <w:marRight w:val="0"/>
      <w:marTop w:val="0"/>
      <w:marBottom w:val="0"/>
      <w:divBdr>
        <w:top w:val="none" w:sz="0" w:space="0" w:color="auto"/>
        <w:left w:val="none" w:sz="0" w:space="0" w:color="auto"/>
        <w:bottom w:val="none" w:sz="0" w:space="0" w:color="auto"/>
        <w:right w:val="none" w:sz="0" w:space="0" w:color="auto"/>
      </w:divBdr>
    </w:div>
    <w:div w:id="532350815">
      <w:bodyDiv w:val="1"/>
      <w:marLeft w:val="0"/>
      <w:marRight w:val="0"/>
      <w:marTop w:val="0"/>
      <w:marBottom w:val="0"/>
      <w:divBdr>
        <w:top w:val="none" w:sz="0" w:space="0" w:color="auto"/>
        <w:left w:val="none" w:sz="0" w:space="0" w:color="auto"/>
        <w:bottom w:val="none" w:sz="0" w:space="0" w:color="auto"/>
        <w:right w:val="none" w:sz="0" w:space="0" w:color="auto"/>
      </w:divBdr>
    </w:div>
    <w:div w:id="536040637">
      <w:bodyDiv w:val="1"/>
      <w:marLeft w:val="0"/>
      <w:marRight w:val="0"/>
      <w:marTop w:val="0"/>
      <w:marBottom w:val="0"/>
      <w:divBdr>
        <w:top w:val="none" w:sz="0" w:space="0" w:color="auto"/>
        <w:left w:val="none" w:sz="0" w:space="0" w:color="auto"/>
        <w:bottom w:val="none" w:sz="0" w:space="0" w:color="auto"/>
        <w:right w:val="none" w:sz="0" w:space="0" w:color="auto"/>
      </w:divBdr>
    </w:div>
    <w:div w:id="540291151">
      <w:bodyDiv w:val="1"/>
      <w:marLeft w:val="0"/>
      <w:marRight w:val="0"/>
      <w:marTop w:val="0"/>
      <w:marBottom w:val="0"/>
      <w:divBdr>
        <w:top w:val="none" w:sz="0" w:space="0" w:color="auto"/>
        <w:left w:val="none" w:sz="0" w:space="0" w:color="auto"/>
        <w:bottom w:val="none" w:sz="0" w:space="0" w:color="auto"/>
        <w:right w:val="none" w:sz="0" w:space="0" w:color="auto"/>
      </w:divBdr>
    </w:div>
    <w:div w:id="573974643">
      <w:bodyDiv w:val="1"/>
      <w:marLeft w:val="0"/>
      <w:marRight w:val="0"/>
      <w:marTop w:val="0"/>
      <w:marBottom w:val="0"/>
      <w:divBdr>
        <w:top w:val="none" w:sz="0" w:space="0" w:color="auto"/>
        <w:left w:val="none" w:sz="0" w:space="0" w:color="auto"/>
        <w:bottom w:val="none" w:sz="0" w:space="0" w:color="auto"/>
        <w:right w:val="none" w:sz="0" w:space="0" w:color="auto"/>
      </w:divBdr>
      <w:divsChild>
        <w:div w:id="186795214">
          <w:marLeft w:val="0"/>
          <w:marRight w:val="0"/>
          <w:marTop w:val="0"/>
          <w:marBottom w:val="0"/>
          <w:divBdr>
            <w:top w:val="none" w:sz="0" w:space="0" w:color="auto"/>
            <w:left w:val="none" w:sz="0" w:space="0" w:color="auto"/>
            <w:bottom w:val="none" w:sz="0" w:space="0" w:color="auto"/>
            <w:right w:val="none" w:sz="0" w:space="0" w:color="auto"/>
          </w:divBdr>
          <w:divsChild>
            <w:div w:id="805049083">
              <w:marLeft w:val="0"/>
              <w:marRight w:val="0"/>
              <w:marTop w:val="0"/>
              <w:marBottom w:val="0"/>
              <w:divBdr>
                <w:top w:val="none" w:sz="0" w:space="0" w:color="auto"/>
                <w:left w:val="none" w:sz="0" w:space="0" w:color="auto"/>
                <w:bottom w:val="none" w:sz="0" w:space="0" w:color="auto"/>
                <w:right w:val="none" w:sz="0" w:space="0" w:color="auto"/>
              </w:divBdr>
            </w:div>
            <w:div w:id="1010987615">
              <w:marLeft w:val="0"/>
              <w:marRight w:val="0"/>
              <w:marTop w:val="0"/>
              <w:marBottom w:val="0"/>
              <w:divBdr>
                <w:top w:val="none" w:sz="0" w:space="0" w:color="auto"/>
                <w:left w:val="none" w:sz="0" w:space="0" w:color="auto"/>
                <w:bottom w:val="none" w:sz="0" w:space="0" w:color="auto"/>
                <w:right w:val="none" w:sz="0" w:space="0" w:color="auto"/>
              </w:divBdr>
            </w:div>
            <w:div w:id="15764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2639">
      <w:bodyDiv w:val="1"/>
      <w:marLeft w:val="0"/>
      <w:marRight w:val="0"/>
      <w:marTop w:val="0"/>
      <w:marBottom w:val="0"/>
      <w:divBdr>
        <w:top w:val="none" w:sz="0" w:space="0" w:color="auto"/>
        <w:left w:val="none" w:sz="0" w:space="0" w:color="auto"/>
        <w:bottom w:val="none" w:sz="0" w:space="0" w:color="auto"/>
        <w:right w:val="none" w:sz="0" w:space="0" w:color="auto"/>
      </w:divBdr>
      <w:divsChild>
        <w:div w:id="2093119374">
          <w:marLeft w:val="0"/>
          <w:marRight w:val="0"/>
          <w:marTop w:val="0"/>
          <w:marBottom w:val="0"/>
          <w:divBdr>
            <w:top w:val="none" w:sz="0" w:space="0" w:color="auto"/>
            <w:left w:val="none" w:sz="0" w:space="0" w:color="auto"/>
            <w:bottom w:val="none" w:sz="0" w:space="0" w:color="auto"/>
            <w:right w:val="none" w:sz="0" w:space="0" w:color="auto"/>
          </w:divBdr>
          <w:divsChild>
            <w:div w:id="1170411848">
              <w:marLeft w:val="0"/>
              <w:marRight w:val="0"/>
              <w:marTop w:val="0"/>
              <w:marBottom w:val="0"/>
              <w:divBdr>
                <w:top w:val="none" w:sz="0" w:space="0" w:color="auto"/>
                <w:left w:val="none" w:sz="0" w:space="0" w:color="auto"/>
                <w:bottom w:val="none" w:sz="0" w:space="0" w:color="auto"/>
                <w:right w:val="none" w:sz="0" w:space="0" w:color="auto"/>
              </w:divBdr>
              <w:divsChild>
                <w:div w:id="14113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702274">
      <w:bodyDiv w:val="1"/>
      <w:marLeft w:val="0"/>
      <w:marRight w:val="0"/>
      <w:marTop w:val="0"/>
      <w:marBottom w:val="0"/>
      <w:divBdr>
        <w:top w:val="none" w:sz="0" w:space="0" w:color="auto"/>
        <w:left w:val="none" w:sz="0" w:space="0" w:color="auto"/>
        <w:bottom w:val="none" w:sz="0" w:space="0" w:color="auto"/>
        <w:right w:val="none" w:sz="0" w:space="0" w:color="auto"/>
      </w:divBdr>
    </w:div>
    <w:div w:id="591162503">
      <w:bodyDiv w:val="1"/>
      <w:marLeft w:val="0"/>
      <w:marRight w:val="0"/>
      <w:marTop w:val="0"/>
      <w:marBottom w:val="0"/>
      <w:divBdr>
        <w:top w:val="none" w:sz="0" w:space="0" w:color="auto"/>
        <w:left w:val="none" w:sz="0" w:space="0" w:color="auto"/>
        <w:bottom w:val="none" w:sz="0" w:space="0" w:color="auto"/>
        <w:right w:val="none" w:sz="0" w:space="0" w:color="auto"/>
      </w:divBdr>
    </w:div>
    <w:div w:id="593561553">
      <w:bodyDiv w:val="1"/>
      <w:marLeft w:val="0"/>
      <w:marRight w:val="0"/>
      <w:marTop w:val="0"/>
      <w:marBottom w:val="0"/>
      <w:divBdr>
        <w:top w:val="none" w:sz="0" w:space="0" w:color="auto"/>
        <w:left w:val="none" w:sz="0" w:space="0" w:color="auto"/>
        <w:bottom w:val="none" w:sz="0" w:space="0" w:color="auto"/>
        <w:right w:val="none" w:sz="0" w:space="0" w:color="auto"/>
      </w:divBdr>
    </w:div>
    <w:div w:id="640112686">
      <w:bodyDiv w:val="1"/>
      <w:marLeft w:val="0"/>
      <w:marRight w:val="0"/>
      <w:marTop w:val="0"/>
      <w:marBottom w:val="0"/>
      <w:divBdr>
        <w:top w:val="none" w:sz="0" w:space="0" w:color="auto"/>
        <w:left w:val="none" w:sz="0" w:space="0" w:color="auto"/>
        <w:bottom w:val="none" w:sz="0" w:space="0" w:color="auto"/>
        <w:right w:val="none" w:sz="0" w:space="0" w:color="auto"/>
      </w:divBdr>
    </w:div>
    <w:div w:id="665982547">
      <w:bodyDiv w:val="1"/>
      <w:marLeft w:val="0"/>
      <w:marRight w:val="0"/>
      <w:marTop w:val="0"/>
      <w:marBottom w:val="0"/>
      <w:divBdr>
        <w:top w:val="none" w:sz="0" w:space="0" w:color="auto"/>
        <w:left w:val="none" w:sz="0" w:space="0" w:color="auto"/>
        <w:bottom w:val="none" w:sz="0" w:space="0" w:color="auto"/>
        <w:right w:val="none" w:sz="0" w:space="0" w:color="auto"/>
      </w:divBdr>
    </w:div>
    <w:div w:id="704521523">
      <w:bodyDiv w:val="1"/>
      <w:marLeft w:val="0"/>
      <w:marRight w:val="0"/>
      <w:marTop w:val="0"/>
      <w:marBottom w:val="0"/>
      <w:divBdr>
        <w:top w:val="none" w:sz="0" w:space="0" w:color="auto"/>
        <w:left w:val="none" w:sz="0" w:space="0" w:color="auto"/>
        <w:bottom w:val="none" w:sz="0" w:space="0" w:color="auto"/>
        <w:right w:val="none" w:sz="0" w:space="0" w:color="auto"/>
      </w:divBdr>
    </w:div>
    <w:div w:id="711150604">
      <w:bodyDiv w:val="1"/>
      <w:marLeft w:val="0"/>
      <w:marRight w:val="0"/>
      <w:marTop w:val="0"/>
      <w:marBottom w:val="0"/>
      <w:divBdr>
        <w:top w:val="none" w:sz="0" w:space="0" w:color="auto"/>
        <w:left w:val="none" w:sz="0" w:space="0" w:color="auto"/>
        <w:bottom w:val="none" w:sz="0" w:space="0" w:color="auto"/>
        <w:right w:val="none" w:sz="0" w:space="0" w:color="auto"/>
      </w:divBdr>
      <w:divsChild>
        <w:div w:id="1513642371">
          <w:marLeft w:val="0"/>
          <w:marRight w:val="0"/>
          <w:marTop w:val="0"/>
          <w:marBottom w:val="0"/>
          <w:divBdr>
            <w:top w:val="none" w:sz="0" w:space="0" w:color="auto"/>
            <w:left w:val="none" w:sz="0" w:space="0" w:color="auto"/>
            <w:bottom w:val="none" w:sz="0" w:space="0" w:color="auto"/>
            <w:right w:val="none" w:sz="0" w:space="0" w:color="auto"/>
          </w:divBdr>
        </w:div>
      </w:divsChild>
    </w:div>
    <w:div w:id="731267539">
      <w:bodyDiv w:val="1"/>
      <w:marLeft w:val="0"/>
      <w:marRight w:val="0"/>
      <w:marTop w:val="0"/>
      <w:marBottom w:val="0"/>
      <w:divBdr>
        <w:top w:val="none" w:sz="0" w:space="0" w:color="auto"/>
        <w:left w:val="none" w:sz="0" w:space="0" w:color="auto"/>
        <w:bottom w:val="none" w:sz="0" w:space="0" w:color="auto"/>
        <w:right w:val="none" w:sz="0" w:space="0" w:color="auto"/>
      </w:divBdr>
    </w:div>
    <w:div w:id="765812798">
      <w:bodyDiv w:val="1"/>
      <w:marLeft w:val="0"/>
      <w:marRight w:val="0"/>
      <w:marTop w:val="0"/>
      <w:marBottom w:val="0"/>
      <w:divBdr>
        <w:top w:val="none" w:sz="0" w:space="0" w:color="auto"/>
        <w:left w:val="none" w:sz="0" w:space="0" w:color="auto"/>
        <w:bottom w:val="none" w:sz="0" w:space="0" w:color="auto"/>
        <w:right w:val="none" w:sz="0" w:space="0" w:color="auto"/>
      </w:divBdr>
      <w:divsChild>
        <w:div w:id="831608259">
          <w:marLeft w:val="0"/>
          <w:marRight w:val="0"/>
          <w:marTop w:val="0"/>
          <w:marBottom w:val="0"/>
          <w:divBdr>
            <w:top w:val="none" w:sz="0" w:space="0" w:color="auto"/>
            <w:left w:val="none" w:sz="0" w:space="0" w:color="auto"/>
            <w:bottom w:val="none" w:sz="0" w:space="0" w:color="auto"/>
            <w:right w:val="none" w:sz="0" w:space="0" w:color="auto"/>
          </w:divBdr>
          <w:divsChild>
            <w:div w:id="1510828487">
              <w:marLeft w:val="0"/>
              <w:marRight w:val="0"/>
              <w:marTop w:val="0"/>
              <w:marBottom w:val="0"/>
              <w:divBdr>
                <w:top w:val="none" w:sz="0" w:space="0" w:color="auto"/>
                <w:left w:val="none" w:sz="0" w:space="0" w:color="auto"/>
                <w:bottom w:val="none" w:sz="0" w:space="0" w:color="auto"/>
                <w:right w:val="none" w:sz="0" w:space="0" w:color="auto"/>
              </w:divBdr>
              <w:divsChild>
                <w:div w:id="1296369797">
                  <w:marLeft w:val="0"/>
                  <w:marRight w:val="0"/>
                  <w:marTop w:val="0"/>
                  <w:marBottom w:val="0"/>
                  <w:divBdr>
                    <w:top w:val="none" w:sz="0" w:space="0" w:color="auto"/>
                    <w:left w:val="none" w:sz="0" w:space="0" w:color="auto"/>
                    <w:bottom w:val="none" w:sz="0" w:space="0" w:color="auto"/>
                    <w:right w:val="none" w:sz="0" w:space="0" w:color="auto"/>
                  </w:divBdr>
                  <w:divsChild>
                    <w:div w:id="2095086610">
                      <w:marLeft w:val="0"/>
                      <w:marRight w:val="0"/>
                      <w:marTop w:val="0"/>
                      <w:marBottom w:val="0"/>
                      <w:divBdr>
                        <w:top w:val="none" w:sz="0" w:space="0" w:color="auto"/>
                        <w:left w:val="none" w:sz="0" w:space="0" w:color="auto"/>
                        <w:bottom w:val="none" w:sz="0" w:space="0" w:color="auto"/>
                        <w:right w:val="none" w:sz="0" w:space="0" w:color="auto"/>
                      </w:divBdr>
                    </w:div>
                    <w:div w:id="17990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539">
      <w:bodyDiv w:val="1"/>
      <w:marLeft w:val="0"/>
      <w:marRight w:val="0"/>
      <w:marTop w:val="0"/>
      <w:marBottom w:val="0"/>
      <w:divBdr>
        <w:top w:val="none" w:sz="0" w:space="0" w:color="auto"/>
        <w:left w:val="none" w:sz="0" w:space="0" w:color="auto"/>
        <w:bottom w:val="none" w:sz="0" w:space="0" w:color="auto"/>
        <w:right w:val="none" w:sz="0" w:space="0" w:color="auto"/>
      </w:divBdr>
    </w:div>
    <w:div w:id="795024699">
      <w:bodyDiv w:val="1"/>
      <w:marLeft w:val="0"/>
      <w:marRight w:val="0"/>
      <w:marTop w:val="0"/>
      <w:marBottom w:val="0"/>
      <w:divBdr>
        <w:top w:val="none" w:sz="0" w:space="0" w:color="auto"/>
        <w:left w:val="none" w:sz="0" w:space="0" w:color="auto"/>
        <w:bottom w:val="none" w:sz="0" w:space="0" w:color="auto"/>
        <w:right w:val="none" w:sz="0" w:space="0" w:color="auto"/>
      </w:divBdr>
    </w:div>
    <w:div w:id="795223835">
      <w:bodyDiv w:val="1"/>
      <w:marLeft w:val="0"/>
      <w:marRight w:val="0"/>
      <w:marTop w:val="0"/>
      <w:marBottom w:val="0"/>
      <w:divBdr>
        <w:top w:val="none" w:sz="0" w:space="0" w:color="auto"/>
        <w:left w:val="none" w:sz="0" w:space="0" w:color="auto"/>
        <w:bottom w:val="none" w:sz="0" w:space="0" w:color="auto"/>
        <w:right w:val="none" w:sz="0" w:space="0" w:color="auto"/>
      </w:divBdr>
      <w:divsChild>
        <w:div w:id="2046253615">
          <w:marLeft w:val="0"/>
          <w:marRight w:val="0"/>
          <w:marTop w:val="0"/>
          <w:marBottom w:val="0"/>
          <w:divBdr>
            <w:top w:val="none" w:sz="0" w:space="0" w:color="auto"/>
            <w:left w:val="none" w:sz="0" w:space="0" w:color="auto"/>
            <w:bottom w:val="none" w:sz="0" w:space="0" w:color="auto"/>
            <w:right w:val="none" w:sz="0" w:space="0" w:color="auto"/>
          </w:divBdr>
          <w:divsChild>
            <w:div w:id="211501948">
              <w:marLeft w:val="0"/>
              <w:marRight w:val="0"/>
              <w:marTop w:val="0"/>
              <w:marBottom w:val="0"/>
              <w:divBdr>
                <w:top w:val="none" w:sz="0" w:space="0" w:color="auto"/>
                <w:left w:val="none" w:sz="0" w:space="0" w:color="auto"/>
                <w:bottom w:val="none" w:sz="0" w:space="0" w:color="auto"/>
                <w:right w:val="none" w:sz="0" w:space="0" w:color="auto"/>
              </w:divBdr>
            </w:div>
          </w:divsChild>
        </w:div>
        <w:div w:id="1370910392">
          <w:marLeft w:val="0"/>
          <w:marRight w:val="0"/>
          <w:marTop w:val="0"/>
          <w:marBottom w:val="0"/>
          <w:divBdr>
            <w:top w:val="none" w:sz="0" w:space="0" w:color="auto"/>
            <w:left w:val="none" w:sz="0" w:space="0" w:color="auto"/>
            <w:bottom w:val="none" w:sz="0" w:space="0" w:color="auto"/>
            <w:right w:val="none" w:sz="0" w:space="0" w:color="auto"/>
          </w:divBdr>
          <w:divsChild>
            <w:div w:id="15535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30031">
      <w:bodyDiv w:val="1"/>
      <w:marLeft w:val="0"/>
      <w:marRight w:val="0"/>
      <w:marTop w:val="0"/>
      <w:marBottom w:val="0"/>
      <w:divBdr>
        <w:top w:val="none" w:sz="0" w:space="0" w:color="auto"/>
        <w:left w:val="none" w:sz="0" w:space="0" w:color="auto"/>
        <w:bottom w:val="none" w:sz="0" w:space="0" w:color="auto"/>
        <w:right w:val="none" w:sz="0" w:space="0" w:color="auto"/>
      </w:divBdr>
      <w:divsChild>
        <w:div w:id="1652976889">
          <w:marLeft w:val="0"/>
          <w:marRight w:val="0"/>
          <w:marTop w:val="0"/>
          <w:marBottom w:val="0"/>
          <w:divBdr>
            <w:top w:val="none" w:sz="0" w:space="0" w:color="auto"/>
            <w:left w:val="none" w:sz="0" w:space="0" w:color="auto"/>
            <w:bottom w:val="none" w:sz="0" w:space="0" w:color="auto"/>
            <w:right w:val="none" w:sz="0" w:space="0" w:color="auto"/>
          </w:divBdr>
          <w:divsChild>
            <w:div w:id="586117547">
              <w:marLeft w:val="0"/>
              <w:marRight w:val="0"/>
              <w:marTop w:val="0"/>
              <w:marBottom w:val="0"/>
              <w:divBdr>
                <w:top w:val="none" w:sz="0" w:space="0" w:color="auto"/>
                <w:left w:val="none" w:sz="0" w:space="0" w:color="auto"/>
                <w:bottom w:val="none" w:sz="0" w:space="0" w:color="auto"/>
                <w:right w:val="none" w:sz="0" w:space="0" w:color="auto"/>
              </w:divBdr>
              <w:divsChild>
                <w:div w:id="195697780">
                  <w:marLeft w:val="0"/>
                  <w:marRight w:val="0"/>
                  <w:marTop w:val="0"/>
                  <w:marBottom w:val="0"/>
                  <w:divBdr>
                    <w:top w:val="none" w:sz="0" w:space="0" w:color="auto"/>
                    <w:left w:val="none" w:sz="0" w:space="0" w:color="auto"/>
                    <w:bottom w:val="none" w:sz="0" w:space="0" w:color="auto"/>
                    <w:right w:val="none" w:sz="0" w:space="0" w:color="auto"/>
                  </w:divBdr>
                  <w:divsChild>
                    <w:div w:id="120024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210051">
      <w:bodyDiv w:val="1"/>
      <w:marLeft w:val="0"/>
      <w:marRight w:val="0"/>
      <w:marTop w:val="0"/>
      <w:marBottom w:val="0"/>
      <w:divBdr>
        <w:top w:val="none" w:sz="0" w:space="0" w:color="auto"/>
        <w:left w:val="none" w:sz="0" w:space="0" w:color="auto"/>
        <w:bottom w:val="none" w:sz="0" w:space="0" w:color="auto"/>
        <w:right w:val="none" w:sz="0" w:space="0" w:color="auto"/>
      </w:divBdr>
      <w:divsChild>
        <w:div w:id="726414310">
          <w:marLeft w:val="0"/>
          <w:marRight w:val="0"/>
          <w:marTop w:val="0"/>
          <w:marBottom w:val="0"/>
          <w:divBdr>
            <w:top w:val="none" w:sz="0" w:space="0" w:color="auto"/>
            <w:left w:val="none" w:sz="0" w:space="0" w:color="auto"/>
            <w:bottom w:val="none" w:sz="0" w:space="0" w:color="auto"/>
            <w:right w:val="none" w:sz="0" w:space="0" w:color="auto"/>
          </w:divBdr>
        </w:div>
        <w:div w:id="479813694">
          <w:marLeft w:val="0"/>
          <w:marRight w:val="0"/>
          <w:marTop w:val="0"/>
          <w:marBottom w:val="0"/>
          <w:divBdr>
            <w:top w:val="none" w:sz="0" w:space="0" w:color="auto"/>
            <w:left w:val="none" w:sz="0" w:space="0" w:color="auto"/>
            <w:bottom w:val="none" w:sz="0" w:space="0" w:color="auto"/>
            <w:right w:val="none" w:sz="0" w:space="0" w:color="auto"/>
          </w:divBdr>
        </w:div>
        <w:div w:id="1111514182">
          <w:marLeft w:val="0"/>
          <w:marRight w:val="0"/>
          <w:marTop w:val="0"/>
          <w:marBottom w:val="0"/>
          <w:divBdr>
            <w:top w:val="none" w:sz="0" w:space="0" w:color="auto"/>
            <w:left w:val="none" w:sz="0" w:space="0" w:color="auto"/>
            <w:bottom w:val="none" w:sz="0" w:space="0" w:color="auto"/>
            <w:right w:val="none" w:sz="0" w:space="0" w:color="auto"/>
          </w:divBdr>
        </w:div>
        <w:div w:id="333605029">
          <w:marLeft w:val="0"/>
          <w:marRight w:val="0"/>
          <w:marTop w:val="0"/>
          <w:marBottom w:val="0"/>
          <w:divBdr>
            <w:top w:val="none" w:sz="0" w:space="0" w:color="auto"/>
            <w:left w:val="none" w:sz="0" w:space="0" w:color="auto"/>
            <w:bottom w:val="none" w:sz="0" w:space="0" w:color="auto"/>
            <w:right w:val="none" w:sz="0" w:space="0" w:color="auto"/>
          </w:divBdr>
        </w:div>
      </w:divsChild>
    </w:div>
    <w:div w:id="825125498">
      <w:bodyDiv w:val="1"/>
      <w:marLeft w:val="0"/>
      <w:marRight w:val="0"/>
      <w:marTop w:val="0"/>
      <w:marBottom w:val="0"/>
      <w:divBdr>
        <w:top w:val="none" w:sz="0" w:space="0" w:color="auto"/>
        <w:left w:val="none" w:sz="0" w:space="0" w:color="auto"/>
        <w:bottom w:val="none" w:sz="0" w:space="0" w:color="auto"/>
        <w:right w:val="none" w:sz="0" w:space="0" w:color="auto"/>
      </w:divBdr>
    </w:div>
    <w:div w:id="843590943">
      <w:bodyDiv w:val="1"/>
      <w:marLeft w:val="0"/>
      <w:marRight w:val="0"/>
      <w:marTop w:val="0"/>
      <w:marBottom w:val="0"/>
      <w:divBdr>
        <w:top w:val="none" w:sz="0" w:space="0" w:color="auto"/>
        <w:left w:val="none" w:sz="0" w:space="0" w:color="auto"/>
        <w:bottom w:val="none" w:sz="0" w:space="0" w:color="auto"/>
        <w:right w:val="none" w:sz="0" w:space="0" w:color="auto"/>
      </w:divBdr>
    </w:div>
    <w:div w:id="876043479">
      <w:bodyDiv w:val="1"/>
      <w:marLeft w:val="0"/>
      <w:marRight w:val="0"/>
      <w:marTop w:val="0"/>
      <w:marBottom w:val="0"/>
      <w:divBdr>
        <w:top w:val="none" w:sz="0" w:space="0" w:color="auto"/>
        <w:left w:val="none" w:sz="0" w:space="0" w:color="auto"/>
        <w:bottom w:val="none" w:sz="0" w:space="0" w:color="auto"/>
        <w:right w:val="none" w:sz="0" w:space="0" w:color="auto"/>
      </w:divBdr>
    </w:div>
    <w:div w:id="897781922">
      <w:bodyDiv w:val="1"/>
      <w:marLeft w:val="0"/>
      <w:marRight w:val="0"/>
      <w:marTop w:val="0"/>
      <w:marBottom w:val="0"/>
      <w:divBdr>
        <w:top w:val="none" w:sz="0" w:space="0" w:color="auto"/>
        <w:left w:val="none" w:sz="0" w:space="0" w:color="auto"/>
        <w:bottom w:val="none" w:sz="0" w:space="0" w:color="auto"/>
        <w:right w:val="none" w:sz="0" w:space="0" w:color="auto"/>
      </w:divBdr>
      <w:divsChild>
        <w:div w:id="544684241">
          <w:marLeft w:val="0"/>
          <w:marRight w:val="0"/>
          <w:marTop w:val="0"/>
          <w:marBottom w:val="0"/>
          <w:divBdr>
            <w:top w:val="none" w:sz="0" w:space="0" w:color="auto"/>
            <w:left w:val="none" w:sz="0" w:space="0" w:color="auto"/>
            <w:bottom w:val="none" w:sz="0" w:space="0" w:color="auto"/>
            <w:right w:val="none" w:sz="0" w:space="0" w:color="auto"/>
          </w:divBdr>
        </w:div>
      </w:divsChild>
    </w:div>
    <w:div w:id="913974681">
      <w:bodyDiv w:val="1"/>
      <w:marLeft w:val="0"/>
      <w:marRight w:val="0"/>
      <w:marTop w:val="0"/>
      <w:marBottom w:val="0"/>
      <w:divBdr>
        <w:top w:val="none" w:sz="0" w:space="0" w:color="auto"/>
        <w:left w:val="none" w:sz="0" w:space="0" w:color="auto"/>
        <w:bottom w:val="none" w:sz="0" w:space="0" w:color="auto"/>
        <w:right w:val="none" w:sz="0" w:space="0" w:color="auto"/>
      </w:divBdr>
    </w:div>
    <w:div w:id="916785200">
      <w:bodyDiv w:val="1"/>
      <w:marLeft w:val="0"/>
      <w:marRight w:val="0"/>
      <w:marTop w:val="0"/>
      <w:marBottom w:val="0"/>
      <w:divBdr>
        <w:top w:val="none" w:sz="0" w:space="0" w:color="auto"/>
        <w:left w:val="none" w:sz="0" w:space="0" w:color="auto"/>
        <w:bottom w:val="none" w:sz="0" w:space="0" w:color="auto"/>
        <w:right w:val="none" w:sz="0" w:space="0" w:color="auto"/>
      </w:divBdr>
    </w:div>
    <w:div w:id="926384121">
      <w:bodyDiv w:val="1"/>
      <w:marLeft w:val="0"/>
      <w:marRight w:val="0"/>
      <w:marTop w:val="0"/>
      <w:marBottom w:val="0"/>
      <w:divBdr>
        <w:top w:val="none" w:sz="0" w:space="0" w:color="auto"/>
        <w:left w:val="none" w:sz="0" w:space="0" w:color="auto"/>
        <w:bottom w:val="none" w:sz="0" w:space="0" w:color="auto"/>
        <w:right w:val="none" w:sz="0" w:space="0" w:color="auto"/>
      </w:divBdr>
      <w:divsChild>
        <w:div w:id="1131366823">
          <w:marLeft w:val="0"/>
          <w:marRight w:val="0"/>
          <w:marTop w:val="0"/>
          <w:marBottom w:val="0"/>
          <w:divBdr>
            <w:top w:val="none" w:sz="0" w:space="0" w:color="auto"/>
            <w:left w:val="none" w:sz="0" w:space="0" w:color="auto"/>
            <w:bottom w:val="none" w:sz="0" w:space="0" w:color="auto"/>
            <w:right w:val="none" w:sz="0" w:space="0" w:color="auto"/>
          </w:divBdr>
          <w:divsChild>
            <w:div w:id="2051224948">
              <w:marLeft w:val="0"/>
              <w:marRight w:val="0"/>
              <w:marTop w:val="0"/>
              <w:marBottom w:val="0"/>
              <w:divBdr>
                <w:top w:val="none" w:sz="0" w:space="0" w:color="auto"/>
                <w:left w:val="none" w:sz="0" w:space="0" w:color="auto"/>
                <w:bottom w:val="none" w:sz="0" w:space="0" w:color="auto"/>
                <w:right w:val="none" w:sz="0" w:space="0" w:color="auto"/>
              </w:divBdr>
              <w:divsChild>
                <w:div w:id="1082878233">
                  <w:marLeft w:val="0"/>
                  <w:marRight w:val="0"/>
                  <w:marTop w:val="0"/>
                  <w:marBottom w:val="0"/>
                  <w:divBdr>
                    <w:top w:val="none" w:sz="0" w:space="0" w:color="auto"/>
                    <w:left w:val="none" w:sz="0" w:space="0" w:color="auto"/>
                    <w:bottom w:val="none" w:sz="0" w:space="0" w:color="auto"/>
                    <w:right w:val="none" w:sz="0" w:space="0" w:color="auto"/>
                  </w:divBdr>
                  <w:divsChild>
                    <w:div w:id="14956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971705">
      <w:bodyDiv w:val="1"/>
      <w:marLeft w:val="0"/>
      <w:marRight w:val="0"/>
      <w:marTop w:val="0"/>
      <w:marBottom w:val="0"/>
      <w:divBdr>
        <w:top w:val="none" w:sz="0" w:space="0" w:color="auto"/>
        <w:left w:val="none" w:sz="0" w:space="0" w:color="auto"/>
        <w:bottom w:val="none" w:sz="0" w:space="0" w:color="auto"/>
        <w:right w:val="none" w:sz="0" w:space="0" w:color="auto"/>
      </w:divBdr>
    </w:div>
    <w:div w:id="983000860">
      <w:bodyDiv w:val="1"/>
      <w:marLeft w:val="0"/>
      <w:marRight w:val="0"/>
      <w:marTop w:val="0"/>
      <w:marBottom w:val="0"/>
      <w:divBdr>
        <w:top w:val="none" w:sz="0" w:space="0" w:color="auto"/>
        <w:left w:val="none" w:sz="0" w:space="0" w:color="auto"/>
        <w:bottom w:val="none" w:sz="0" w:space="0" w:color="auto"/>
        <w:right w:val="none" w:sz="0" w:space="0" w:color="auto"/>
      </w:divBdr>
    </w:div>
    <w:div w:id="984238616">
      <w:bodyDiv w:val="1"/>
      <w:marLeft w:val="0"/>
      <w:marRight w:val="0"/>
      <w:marTop w:val="0"/>
      <w:marBottom w:val="0"/>
      <w:divBdr>
        <w:top w:val="none" w:sz="0" w:space="0" w:color="auto"/>
        <w:left w:val="none" w:sz="0" w:space="0" w:color="auto"/>
        <w:bottom w:val="none" w:sz="0" w:space="0" w:color="auto"/>
        <w:right w:val="none" w:sz="0" w:space="0" w:color="auto"/>
      </w:divBdr>
    </w:div>
    <w:div w:id="994917475">
      <w:bodyDiv w:val="1"/>
      <w:marLeft w:val="0"/>
      <w:marRight w:val="0"/>
      <w:marTop w:val="0"/>
      <w:marBottom w:val="0"/>
      <w:divBdr>
        <w:top w:val="none" w:sz="0" w:space="0" w:color="auto"/>
        <w:left w:val="none" w:sz="0" w:space="0" w:color="auto"/>
        <w:bottom w:val="none" w:sz="0" w:space="0" w:color="auto"/>
        <w:right w:val="none" w:sz="0" w:space="0" w:color="auto"/>
      </w:divBdr>
      <w:divsChild>
        <w:div w:id="2083142561">
          <w:marLeft w:val="0"/>
          <w:marRight w:val="0"/>
          <w:marTop w:val="0"/>
          <w:marBottom w:val="0"/>
          <w:divBdr>
            <w:top w:val="none" w:sz="0" w:space="0" w:color="auto"/>
            <w:left w:val="none" w:sz="0" w:space="0" w:color="auto"/>
            <w:bottom w:val="none" w:sz="0" w:space="0" w:color="auto"/>
            <w:right w:val="none" w:sz="0" w:space="0" w:color="auto"/>
          </w:divBdr>
        </w:div>
      </w:divsChild>
    </w:div>
    <w:div w:id="995837806">
      <w:bodyDiv w:val="1"/>
      <w:marLeft w:val="0"/>
      <w:marRight w:val="0"/>
      <w:marTop w:val="0"/>
      <w:marBottom w:val="0"/>
      <w:divBdr>
        <w:top w:val="none" w:sz="0" w:space="0" w:color="auto"/>
        <w:left w:val="none" w:sz="0" w:space="0" w:color="auto"/>
        <w:bottom w:val="none" w:sz="0" w:space="0" w:color="auto"/>
        <w:right w:val="none" w:sz="0" w:space="0" w:color="auto"/>
      </w:divBdr>
    </w:div>
    <w:div w:id="1029449406">
      <w:bodyDiv w:val="1"/>
      <w:marLeft w:val="0"/>
      <w:marRight w:val="0"/>
      <w:marTop w:val="0"/>
      <w:marBottom w:val="0"/>
      <w:divBdr>
        <w:top w:val="none" w:sz="0" w:space="0" w:color="auto"/>
        <w:left w:val="none" w:sz="0" w:space="0" w:color="auto"/>
        <w:bottom w:val="none" w:sz="0" w:space="0" w:color="auto"/>
        <w:right w:val="none" w:sz="0" w:space="0" w:color="auto"/>
      </w:divBdr>
    </w:div>
    <w:div w:id="1032683506">
      <w:bodyDiv w:val="1"/>
      <w:marLeft w:val="0"/>
      <w:marRight w:val="0"/>
      <w:marTop w:val="0"/>
      <w:marBottom w:val="0"/>
      <w:divBdr>
        <w:top w:val="none" w:sz="0" w:space="0" w:color="auto"/>
        <w:left w:val="none" w:sz="0" w:space="0" w:color="auto"/>
        <w:bottom w:val="none" w:sz="0" w:space="0" w:color="auto"/>
        <w:right w:val="none" w:sz="0" w:space="0" w:color="auto"/>
      </w:divBdr>
    </w:div>
    <w:div w:id="1048919880">
      <w:bodyDiv w:val="1"/>
      <w:marLeft w:val="0"/>
      <w:marRight w:val="0"/>
      <w:marTop w:val="0"/>
      <w:marBottom w:val="0"/>
      <w:divBdr>
        <w:top w:val="none" w:sz="0" w:space="0" w:color="auto"/>
        <w:left w:val="none" w:sz="0" w:space="0" w:color="auto"/>
        <w:bottom w:val="none" w:sz="0" w:space="0" w:color="auto"/>
        <w:right w:val="none" w:sz="0" w:space="0" w:color="auto"/>
      </w:divBdr>
    </w:div>
    <w:div w:id="1053654928">
      <w:bodyDiv w:val="1"/>
      <w:marLeft w:val="0"/>
      <w:marRight w:val="0"/>
      <w:marTop w:val="0"/>
      <w:marBottom w:val="0"/>
      <w:divBdr>
        <w:top w:val="none" w:sz="0" w:space="0" w:color="auto"/>
        <w:left w:val="none" w:sz="0" w:space="0" w:color="auto"/>
        <w:bottom w:val="none" w:sz="0" w:space="0" w:color="auto"/>
        <w:right w:val="none" w:sz="0" w:space="0" w:color="auto"/>
      </w:divBdr>
      <w:divsChild>
        <w:div w:id="193930941">
          <w:marLeft w:val="0"/>
          <w:marRight w:val="0"/>
          <w:marTop w:val="0"/>
          <w:marBottom w:val="0"/>
          <w:divBdr>
            <w:top w:val="none" w:sz="0" w:space="0" w:color="auto"/>
            <w:left w:val="none" w:sz="0" w:space="0" w:color="auto"/>
            <w:bottom w:val="none" w:sz="0" w:space="0" w:color="auto"/>
            <w:right w:val="none" w:sz="0" w:space="0" w:color="auto"/>
          </w:divBdr>
          <w:divsChild>
            <w:div w:id="1902522855">
              <w:marLeft w:val="0"/>
              <w:marRight w:val="0"/>
              <w:marTop w:val="0"/>
              <w:marBottom w:val="0"/>
              <w:divBdr>
                <w:top w:val="none" w:sz="0" w:space="0" w:color="auto"/>
                <w:left w:val="none" w:sz="0" w:space="0" w:color="auto"/>
                <w:bottom w:val="none" w:sz="0" w:space="0" w:color="auto"/>
                <w:right w:val="none" w:sz="0" w:space="0" w:color="auto"/>
              </w:divBdr>
              <w:divsChild>
                <w:div w:id="651641857">
                  <w:marLeft w:val="0"/>
                  <w:marRight w:val="0"/>
                  <w:marTop w:val="0"/>
                  <w:marBottom w:val="0"/>
                  <w:divBdr>
                    <w:top w:val="none" w:sz="0" w:space="0" w:color="auto"/>
                    <w:left w:val="none" w:sz="0" w:space="0" w:color="auto"/>
                    <w:bottom w:val="none" w:sz="0" w:space="0" w:color="auto"/>
                    <w:right w:val="none" w:sz="0" w:space="0" w:color="auto"/>
                  </w:divBdr>
                  <w:divsChild>
                    <w:div w:id="72260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654796">
      <w:bodyDiv w:val="1"/>
      <w:marLeft w:val="0"/>
      <w:marRight w:val="0"/>
      <w:marTop w:val="0"/>
      <w:marBottom w:val="0"/>
      <w:divBdr>
        <w:top w:val="none" w:sz="0" w:space="0" w:color="auto"/>
        <w:left w:val="none" w:sz="0" w:space="0" w:color="auto"/>
        <w:bottom w:val="none" w:sz="0" w:space="0" w:color="auto"/>
        <w:right w:val="none" w:sz="0" w:space="0" w:color="auto"/>
      </w:divBdr>
    </w:div>
    <w:div w:id="1118524014">
      <w:bodyDiv w:val="1"/>
      <w:marLeft w:val="0"/>
      <w:marRight w:val="0"/>
      <w:marTop w:val="0"/>
      <w:marBottom w:val="0"/>
      <w:divBdr>
        <w:top w:val="none" w:sz="0" w:space="0" w:color="auto"/>
        <w:left w:val="none" w:sz="0" w:space="0" w:color="auto"/>
        <w:bottom w:val="none" w:sz="0" w:space="0" w:color="auto"/>
        <w:right w:val="none" w:sz="0" w:space="0" w:color="auto"/>
      </w:divBdr>
    </w:div>
    <w:div w:id="1130562140">
      <w:bodyDiv w:val="1"/>
      <w:marLeft w:val="0"/>
      <w:marRight w:val="0"/>
      <w:marTop w:val="0"/>
      <w:marBottom w:val="0"/>
      <w:divBdr>
        <w:top w:val="none" w:sz="0" w:space="0" w:color="auto"/>
        <w:left w:val="none" w:sz="0" w:space="0" w:color="auto"/>
        <w:bottom w:val="none" w:sz="0" w:space="0" w:color="auto"/>
        <w:right w:val="none" w:sz="0" w:space="0" w:color="auto"/>
      </w:divBdr>
      <w:divsChild>
        <w:div w:id="1447776940">
          <w:marLeft w:val="0"/>
          <w:marRight w:val="0"/>
          <w:marTop w:val="0"/>
          <w:marBottom w:val="0"/>
          <w:divBdr>
            <w:top w:val="none" w:sz="0" w:space="0" w:color="auto"/>
            <w:left w:val="none" w:sz="0" w:space="0" w:color="auto"/>
            <w:bottom w:val="none" w:sz="0" w:space="0" w:color="auto"/>
            <w:right w:val="none" w:sz="0" w:space="0" w:color="auto"/>
          </w:divBdr>
        </w:div>
      </w:divsChild>
    </w:div>
    <w:div w:id="1133477748">
      <w:bodyDiv w:val="1"/>
      <w:marLeft w:val="0"/>
      <w:marRight w:val="0"/>
      <w:marTop w:val="0"/>
      <w:marBottom w:val="0"/>
      <w:divBdr>
        <w:top w:val="none" w:sz="0" w:space="0" w:color="auto"/>
        <w:left w:val="none" w:sz="0" w:space="0" w:color="auto"/>
        <w:bottom w:val="none" w:sz="0" w:space="0" w:color="auto"/>
        <w:right w:val="none" w:sz="0" w:space="0" w:color="auto"/>
      </w:divBdr>
    </w:div>
    <w:div w:id="1214150142">
      <w:bodyDiv w:val="1"/>
      <w:marLeft w:val="0"/>
      <w:marRight w:val="0"/>
      <w:marTop w:val="0"/>
      <w:marBottom w:val="0"/>
      <w:divBdr>
        <w:top w:val="none" w:sz="0" w:space="0" w:color="auto"/>
        <w:left w:val="none" w:sz="0" w:space="0" w:color="auto"/>
        <w:bottom w:val="none" w:sz="0" w:space="0" w:color="auto"/>
        <w:right w:val="none" w:sz="0" w:space="0" w:color="auto"/>
      </w:divBdr>
    </w:div>
    <w:div w:id="1261717694">
      <w:bodyDiv w:val="1"/>
      <w:marLeft w:val="0"/>
      <w:marRight w:val="0"/>
      <w:marTop w:val="0"/>
      <w:marBottom w:val="0"/>
      <w:divBdr>
        <w:top w:val="none" w:sz="0" w:space="0" w:color="auto"/>
        <w:left w:val="none" w:sz="0" w:space="0" w:color="auto"/>
        <w:bottom w:val="none" w:sz="0" w:space="0" w:color="auto"/>
        <w:right w:val="none" w:sz="0" w:space="0" w:color="auto"/>
      </w:divBdr>
    </w:div>
    <w:div w:id="1278952886">
      <w:bodyDiv w:val="1"/>
      <w:marLeft w:val="0"/>
      <w:marRight w:val="0"/>
      <w:marTop w:val="0"/>
      <w:marBottom w:val="0"/>
      <w:divBdr>
        <w:top w:val="none" w:sz="0" w:space="0" w:color="auto"/>
        <w:left w:val="none" w:sz="0" w:space="0" w:color="auto"/>
        <w:bottom w:val="none" w:sz="0" w:space="0" w:color="auto"/>
        <w:right w:val="none" w:sz="0" w:space="0" w:color="auto"/>
      </w:divBdr>
    </w:div>
    <w:div w:id="1288585145">
      <w:bodyDiv w:val="1"/>
      <w:marLeft w:val="0"/>
      <w:marRight w:val="0"/>
      <w:marTop w:val="0"/>
      <w:marBottom w:val="0"/>
      <w:divBdr>
        <w:top w:val="none" w:sz="0" w:space="0" w:color="auto"/>
        <w:left w:val="none" w:sz="0" w:space="0" w:color="auto"/>
        <w:bottom w:val="none" w:sz="0" w:space="0" w:color="auto"/>
        <w:right w:val="none" w:sz="0" w:space="0" w:color="auto"/>
      </w:divBdr>
    </w:div>
    <w:div w:id="1314677185">
      <w:bodyDiv w:val="1"/>
      <w:marLeft w:val="0"/>
      <w:marRight w:val="0"/>
      <w:marTop w:val="0"/>
      <w:marBottom w:val="0"/>
      <w:divBdr>
        <w:top w:val="none" w:sz="0" w:space="0" w:color="auto"/>
        <w:left w:val="none" w:sz="0" w:space="0" w:color="auto"/>
        <w:bottom w:val="none" w:sz="0" w:space="0" w:color="auto"/>
        <w:right w:val="none" w:sz="0" w:space="0" w:color="auto"/>
      </w:divBdr>
      <w:divsChild>
        <w:div w:id="1409766501">
          <w:marLeft w:val="0"/>
          <w:marRight w:val="0"/>
          <w:marTop w:val="0"/>
          <w:marBottom w:val="0"/>
          <w:divBdr>
            <w:top w:val="none" w:sz="0" w:space="0" w:color="auto"/>
            <w:left w:val="none" w:sz="0" w:space="0" w:color="auto"/>
            <w:bottom w:val="none" w:sz="0" w:space="0" w:color="auto"/>
            <w:right w:val="none" w:sz="0" w:space="0" w:color="auto"/>
          </w:divBdr>
        </w:div>
      </w:divsChild>
    </w:div>
    <w:div w:id="1321420325">
      <w:bodyDiv w:val="1"/>
      <w:marLeft w:val="0"/>
      <w:marRight w:val="0"/>
      <w:marTop w:val="0"/>
      <w:marBottom w:val="0"/>
      <w:divBdr>
        <w:top w:val="none" w:sz="0" w:space="0" w:color="auto"/>
        <w:left w:val="none" w:sz="0" w:space="0" w:color="auto"/>
        <w:bottom w:val="none" w:sz="0" w:space="0" w:color="auto"/>
        <w:right w:val="none" w:sz="0" w:space="0" w:color="auto"/>
      </w:divBdr>
      <w:divsChild>
        <w:div w:id="1916478201">
          <w:marLeft w:val="0"/>
          <w:marRight w:val="0"/>
          <w:marTop w:val="0"/>
          <w:marBottom w:val="0"/>
          <w:divBdr>
            <w:top w:val="none" w:sz="0" w:space="0" w:color="auto"/>
            <w:left w:val="none" w:sz="0" w:space="0" w:color="auto"/>
            <w:bottom w:val="none" w:sz="0" w:space="0" w:color="auto"/>
            <w:right w:val="none" w:sz="0" w:space="0" w:color="auto"/>
          </w:divBdr>
          <w:divsChild>
            <w:div w:id="2746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87012">
      <w:bodyDiv w:val="1"/>
      <w:marLeft w:val="0"/>
      <w:marRight w:val="0"/>
      <w:marTop w:val="0"/>
      <w:marBottom w:val="0"/>
      <w:divBdr>
        <w:top w:val="none" w:sz="0" w:space="0" w:color="auto"/>
        <w:left w:val="none" w:sz="0" w:space="0" w:color="auto"/>
        <w:bottom w:val="none" w:sz="0" w:space="0" w:color="auto"/>
        <w:right w:val="none" w:sz="0" w:space="0" w:color="auto"/>
      </w:divBdr>
    </w:div>
    <w:div w:id="1371764087">
      <w:bodyDiv w:val="1"/>
      <w:marLeft w:val="0"/>
      <w:marRight w:val="0"/>
      <w:marTop w:val="0"/>
      <w:marBottom w:val="0"/>
      <w:divBdr>
        <w:top w:val="none" w:sz="0" w:space="0" w:color="auto"/>
        <w:left w:val="none" w:sz="0" w:space="0" w:color="auto"/>
        <w:bottom w:val="none" w:sz="0" w:space="0" w:color="auto"/>
        <w:right w:val="none" w:sz="0" w:space="0" w:color="auto"/>
      </w:divBdr>
    </w:div>
    <w:div w:id="1379939888">
      <w:bodyDiv w:val="1"/>
      <w:marLeft w:val="0"/>
      <w:marRight w:val="0"/>
      <w:marTop w:val="0"/>
      <w:marBottom w:val="0"/>
      <w:divBdr>
        <w:top w:val="none" w:sz="0" w:space="0" w:color="auto"/>
        <w:left w:val="none" w:sz="0" w:space="0" w:color="auto"/>
        <w:bottom w:val="none" w:sz="0" w:space="0" w:color="auto"/>
        <w:right w:val="none" w:sz="0" w:space="0" w:color="auto"/>
      </w:divBdr>
    </w:div>
    <w:div w:id="1406033870">
      <w:bodyDiv w:val="1"/>
      <w:marLeft w:val="0"/>
      <w:marRight w:val="0"/>
      <w:marTop w:val="0"/>
      <w:marBottom w:val="0"/>
      <w:divBdr>
        <w:top w:val="none" w:sz="0" w:space="0" w:color="auto"/>
        <w:left w:val="none" w:sz="0" w:space="0" w:color="auto"/>
        <w:bottom w:val="none" w:sz="0" w:space="0" w:color="auto"/>
        <w:right w:val="none" w:sz="0" w:space="0" w:color="auto"/>
      </w:divBdr>
    </w:div>
    <w:div w:id="1408769206">
      <w:bodyDiv w:val="1"/>
      <w:marLeft w:val="0"/>
      <w:marRight w:val="0"/>
      <w:marTop w:val="0"/>
      <w:marBottom w:val="0"/>
      <w:divBdr>
        <w:top w:val="none" w:sz="0" w:space="0" w:color="auto"/>
        <w:left w:val="none" w:sz="0" w:space="0" w:color="auto"/>
        <w:bottom w:val="none" w:sz="0" w:space="0" w:color="auto"/>
        <w:right w:val="none" w:sz="0" w:space="0" w:color="auto"/>
      </w:divBdr>
    </w:div>
    <w:div w:id="1437292404">
      <w:bodyDiv w:val="1"/>
      <w:marLeft w:val="0"/>
      <w:marRight w:val="0"/>
      <w:marTop w:val="0"/>
      <w:marBottom w:val="0"/>
      <w:divBdr>
        <w:top w:val="none" w:sz="0" w:space="0" w:color="auto"/>
        <w:left w:val="none" w:sz="0" w:space="0" w:color="auto"/>
        <w:bottom w:val="none" w:sz="0" w:space="0" w:color="auto"/>
        <w:right w:val="none" w:sz="0" w:space="0" w:color="auto"/>
      </w:divBdr>
    </w:div>
    <w:div w:id="1443187428">
      <w:bodyDiv w:val="1"/>
      <w:marLeft w:val="0"/>
      <w:marRight w:val="0"/>
      <w:marTop w:val="0"/>
      <w:marBottom w:val="0"/>
      <w:divBdr>
        <w:top w:val="none" w:sz="0" w:space="0" w:color="auto"/>
        <w:left w:val="none" w:sz="0" w:space="0" w:color="auto"/>
        <w:bottom w:val="none" w:sz="0" w:space="0" w:color="auto"/>
        <w:right w:val="none" w:sz="0" w:space="0" w:color="auto"/>
      </w:divBdr>
      <w:divsChild>
        <w:div w:id="1098213959">
          <w:marLeft w:val="0"/>
          <w:marRight w:val="0"/>
          <w:marTop w:val="0"/>
          <w:marBottom w:val="0"/>
          <w:divBdr>
            <w:top w:val="none" w:sz="0" w:space="0" w:color="auto"/>
            <w:left w:val="none" w:sz="0" w:space="0" w:color="auto"/>
            <w:bottom w:val="none" w:sz="0" w:space="0" w:color="auto"/>
            <w:right w:val="none" w:sz="0" w:space="0" w:color="auto"/>
          </w:divBdr>
        </w:div>
      </w:divsChild>
    </w:div>
    <w:div w:id="1450473587">
      <w:bodyDiv w:val="1"/>
      <w:marLeft w:val="0"/>
      <w:marRight w:val="0"/>
      <w:marTop w:val="0"/>
      <w:marBottom w:val="0"/>
      <w:divBdr>
        <w:top w:val="none" w:sz="0" w:space="0" w:color="auto"/>
        <w:left w:val="none" w:sz="0" w:space="0" w:color="auto"/>
        <w:bottom w:val="none" w:sz="0" w:space="0" w:color="auto"/>
        <w:right w:val="none" w:sz="0" w:space="0" w:color="auto"/>
      </w:divBdr>
    </w:div>
    <w:div w:id="1480655467">
      <w:bodyDiv w:val="1"/>
      <w:marLeft w:val="0"/>
      <w:marRight w:val="0"/>
      <w:marTop w:val="0"/>
      <w:marBottom w:val="0"/>
      <w:divBdr>
        <w:top w:val="none" w:sz="0" w:space="0" w:color="auto"/>
        <w:left w:val="none" w:sz="0" w:space="0" w:color="auto"/>
        <w:bottom w:val="none" w:sz="0" w:space="0" w:color="auto"/>
        <w:right w:val="none" w:sz="0" w:space="0" w:color="auto"/>
      </w:divBdr>
    </w:div>
    <w:div w:id="1525240904">
      <w:bodyDiv w:val="1"/>
      <w:marLeft w:val="0"/>
      <w:marRight w:val="0"/>
      <w:marTop w:val="0"/>
      <w:marBottom w:val="0"/>
      <w:divBdr>
        <w:top w:val="none" w:sz="0" w:space="0" w:color="auto"/>
        <w:left w:val="none" w:sz="0" w:space="0" w:color="auto"/>
        <w:bottom w:val="none" w:sz="0" w:space="0" w:color="auto"/>
        <w:right w:val="none" w:sz="0" w:space="0" w:color="auto"/>
      </w:divBdr>
    </w:div>
    <w:div w:id="1537697806">
      <w:bodyDiv w:val="1"/>
      <w:marLeft w:val="0"/>
      <w:marRight w:val="0"/>
      <w:marTop w:val="0"/>
      <w:marBottom w:val="0"/>
      <w:divBdr>
        <w:top w:val="none" w:sz="0" w:space="0" w:color="auto"/>
        <w:left w:val="none" w:sz="0" w:space="0" w:color="auto"/>
        <w:bottom w:val="none" w:sz="0" w:space="0" w:color="auto"/>
        <w:right w:val="none" w:sz="0" w:space="0" w:color="auto"/>
      </w:divBdr>
    </w:div>
    <w:div w:id="1558006549">
      <w:bodyDiv w:val="1"/>
      <w:marLeft w:val="0"/>
      <w:marRight w:val="0"/>
      <w:marTop w:val="0"/>
      <w:marBottom w:val="0"/>
      <w:divBdr>
        <w:top w:val="none" w:sz="0" w:space="0" w:color="auto"/>
        <w:left w:val="none" w:sz="0" w:space="0" w:color="auto"/>
        <w:bottom w:val="none" w:sz="0" w:space="0" w:color="auto"/>
        <w:right w:val="none" w:sz="0" w:space="0" w:color="auto"/>
      </w:divBdr>
    </w:div>
    <w:div w:id="1563061847">
      <w:bodyDiv w:val="1"/>
      <w:marLeft w:val="0"/>
      <w:marRight w:val="0"/>
      <w:marTop w:val="0"/>
      <w:marBottom w:val="0"/>
      <w:divBdr>
        <w:top w:val="none" w:sz="0" w:space="0" w:color="auto"/>
        <w:left w:val="none" w:sz="0" w:space="0" w:color="auto"/>
        <w:bottom w:val="none" w:sz="0" w:space="0" w:color="auto"/>
        <w:right w:val="none" w:sz="0" w:space="0" w:color="auto"/>
      </w:divBdr>
    </w:div>
    <w:div w:id="1563710658">
      <w:bodyDiv w:val="1"/>
      <w:marLeft w:val="0"/>
      <w:marRight w:val="0"/>
      <w:marTop w:val="0"/>
      <w:marBottom w:val="0"/>
      <w:divBdr>
        <w:top w:val="none" w:sz="0" w:space="0" w:color="auto"/>
        <w:left w:val="none" w:sz="0" w:space="0" w:color="auto"/>
        <w:bottom w:val="none" w:sz="0" w:space="0" w:color="auto"/>
        <w:right w:val="none" w:sz="0" w:space="0" w:color="auto"/>
      </w:divBdr>
    </w:div>
    <w:div w:id="1564678586">
      <w:bodyDiv w:val="1"/>
      <w:marLeft w:val="0"/>
      <w:marRight w:val="0"/>
      <w:marTop w:val="0"/>
      <w:marBottom w:val="0"/>
      <w:divBdr>
        <w:top w:val="none" w:sz="0" w:space="0" w:color="auto"/>
        <w:left w:val="none" w:sz="0" w:space="0" w:color="auto"/>
        <w:bottom w:val="none" w:sz="0" w:space="0" w:color="auto"/>
        <w:right w:val="none" w:sz="0" w:space="0" w:color="auto"/>
      </w:divBdr>
    </w:div>
    <w:div w:id="1572085361">
      <w:bodyDiv w:val="1"/>
      <w:marLeft w:val="0"/>
      <w:marRight w:val="0"/>
      <w:marTop w:val="0"/>
      <w:marBottom w:val="0"/>
      <w:divBdr>
        <w:top w:val="none" w:sz="0" w:space="0" w:color="auto"/>
        <w:left w:val="none" w:sz="0" w:space="0" w:color="auto"/>
        <w:bottom w:val="none" w:sz="0" w:space="0" w:color="auto"/>
        <w:right w:val="none" w:sz="0" w:space="0" w:color="auto"/>
      </w:divBdr>
    </w:div>
    <w:div w:id="1583295899">
      <w:bodyDiv w:val="1"/>
      <w:marLeft w:val="0"/>
      <w:marRight w:val="0"/>
      <w:marTop w:val="0"/>
      <w:marBottom w:val="0"/>
      <w:divBdr>
        <w:top w:val="none" w:sz="0" w:space="0" w:color="auto"/>
        <w:left w:val="none" w:sz="0" w:space="0" w:color="auto"/>
        <w:bottom w:val="none" w:sz="0" w:space="0" w:color="auto"/>
        <w:right w:val="none" w:sz="0" w:space="0" w:color="auto"/>
      </w:divBdr>
    </w:div>
    <w:div w:id="1606959057">
      <w:bodyDiv w:val="1"/>
      <w:marLeft w:val="0"/>
      <w:marRight w:val="0"/>
      <w:marTop w:val="0"/>
      <w:marBottom w:val="0"/>
      <w:divBdr>
        <w:top w:val="none" w:sz="0" w:space="0" w:color="auto"/>
        <w:left w:val="none" w:sz="0" w:space="0" w:color="auto"/>
        <w:bottom w:val="none" w:sz="0" w:space="0" w:color="auto"/>
        <w:right w:val="none" w:sz="0" w:space="0" w:color="auto"/>
      </w:divBdr>
      <w:divsChild>
        <w:div w:id="1547639682">
          <w:marLeft w:val="0"/>
          <w:marRight w:val="0"/>
          <w:marTop w:val="0"/>
          <w:marBottom w:val="0"/>
          <w:divBdr>
            <w:top w:val="none" w:sz="0" w:space="0" w:color="auto"/>
            <w:left w:val="none" w:sz="0" w:space="0" w:color="auto"/>
            <w:bottom w:val="none" w:sz="0" w:space="0" w:color="auto"/>
            <w:right w:val="none" w:sz="0" w:space="0" w:color="auto"/>
          </w:divBdr>
        </w:div>
      </w:divsChild>
    </w:div>
    <w:div w:id="1613123694">
      <w:bodyDiv w:val="1"/>
      <w:marLeft w:val="0"/>
      <w:marRight w:val="0"/>
      <w:marTop w:val="0"/>
      <w:marBottom w:val="0"/>
      <w:divBdr>
        <w:top w:val="none" w:sz="0" w:space="0" w:color="auto"/>
        <w:left w:val="none" w:sz="0" w:space="0" w:color="auto"/>
        <w:bottom w:val="none" w:sz="0" w:space="0" w:color="auto"/>
        <w:right w:val="none" w:sz="0" w:space="0" w:color="auto"/>
      </w:divBdr>
    </w:div>
    <w:div w:id="1641643561">
      <w:bodyDiv w:val="1"/>
      <w:marLeft w:val="0"/>
      <w:marRight w:val="0"/>
      <w:marTop w:val="0"/>
      <w:marBottom w:val="0"/>
      <w:divBdr>
        <w:top w:val="none" w:sz="0" w:space="0" w:color="auto"/>
        <w:left w:val="none" w:sz="0" w:space="0" w:color="auto"/>
        <w:bottom w:val="none" w:sz="0" w:space="0" w:color="auto"/>
        <w:right w:val="none" w:sz="0" w:space="0" w:color="auto"/>
      </w:divBdr>
    </w:div>
    <w:div w:id="1660958001">
      <w:bodyDiv w:val="1"/>
      <w:marLeft w:val="0"/>
      <w:marRight w:val="0"/>
      <w:marTop w:val="0"/>
      <w:marBottom w:val="0"/>
      <w:divBdr>
        <w:top w:val="none" w:sz="0" w:space="0" w:color="auto"/>
        <w:left w:val="none" w:sz="0" w:space="0" w:color="auto"/>
        <w:bottom w:val="none" w:sz="0" w:space="0" w:color="auto"/>
        <w:right w:val="none" w:sz="0" w:space="0" w:color="auto"/>
      </w:divBdr>
    </w:div>
    <w:div w:id="1668552587">
      <w:bodyDiv w:val="1"/>
      <w:marLeft w:val="0"/>
      <w:marRight w:val="0"/>
      <w:marTop w:val="0"/>
      <w:marBottom w:val="0"/>
      <w:divBdr>
        <w:top w:val="none" w:sz="0" w:space="0" w:color="auto"/>
        <w:left w:val="none" w:sz="0" w:space="0" w:color="auto"/>
        <w:bottom w:val="none" w:sz="0" w:space="0" w:color="auto"/>
        <w:right w:val="none" w:sz="0" w:space="0" w:color="auto"/>
      </w:divBdr>
    </w:div>
    <w:div w:id="1676810261">
      <w:bodyDiv w:val="1"/>
      <w:marLeft w:val="0"/>
      <w:marRight w:val="0"/>
      <w:marTop w:val="0"/>
      <w:marBottom w:val="0"/>
      <w:divBdr>
        <w:top w:val="none" w:sz="0" w:space="0" w:color="auto"/>
        <w:left w:val="none" w:sz="0" w:space="0" w:color="auto"/>
        <w:bottom w:val="none" w:sz="0" w:space="0" w:color="auto"/>
        <w:right w:val="none" w:sz="0" w:space="0" w:color="auto"/>
      </w:divBdr>
    </w:div>
    <w:div w:id="1680739466">
      <w:bodyDiv w:val="1"/>
      <w:marLeft w:val="0"/>
      <w:marRight w:val="0"/>
      <w:marTop w:val="0"/>
      <w:marBottom w:val="0"/>
      <w:divBdr>
        <w:top w:val="none" w:sz="0" w:space="0" w:color="auto"/>
        <w:left w:val="none" w:sz="0" w:space="0" w:color="auto"/>
        <w:bottom w:val="none" w:sz="0" w:space="0" w:color="auto"/>
        <w:right w:val="none" w:sz="0" w:space="0" w:color="auto"/>
      </w:divBdr>
    </w:div>
    <w:div w:id="1699114825">
      <w:bodyDiv w:val="1"/>
      <w:marLeft w:val="0"/>
      <w:marRight w:val="0"/>
      <w:marTop w:val="0"/>
      <w:marBottom w:val="0"/>
      <w:divBdr>
        <w:top w:val="none" w:sz="0" w:space="0" w:color="auto"/>
        <w:left w:val="none" w:sz="0" w:space="0" w:color="auto"/>
        <w:bottom w:val="none" w:sz="0" w:space="0" w:color="auto"/>
        <w:right w:val="none" w:sz="0" w:space="0" w:color="auto"/>
      </w:divBdr>
      <w:divsChild>
        <w:div w:id="1912811643">
          <w:marLeft w:val="0"/>
          <w:marRight w:val="0"/>
          <w:marTop w:val="0"/>
          <w:marBottom w:val="0"/>
          <w:divBdr>
            <w:top w:val="none" w:sz="0" w:space="0" w:color="auto"/>
            <w:left w:val="none" w:sz="0" w:space="0" w:color="auto"/>
            <w:bottom w:val="none" w:sz="0" w:space="0" w:color="auto"/>
            <w:right w:val="none" w:sz="0" w:space="0" w:color="auto"/>
          </w:divBdr>
        </w:div>
        <w:div w:id="1817719931">
          <w:marLeft w:val="0"/>
          <w:marRight w:val="0"/>
          <w:marTop w:val="0"/>
          <w:marBottom w:val="0"/>
          <w:divBdr>
            <w:top w:val="none" w:sz="0" w:space="0" w:color="auto"/>
            <w:left w:val="none" w:sz="0" w:space="0" w:color="auto"/>
            <w:bottom w:val="none" w:sz="0" w:space="0" w:color="auto"/>
            <w:right w:val="none" w:sz="0" w:space="0" w:color="auto"/>
          </w:divBdr>
        </w:div>
      </w:divsChild>
    </w:div>
    <w:div w:id="1706061904">
      <w:bodyDiv w:val="1"/>
      <w:marLeft w:val="0"/>
      <w:marRight w:val="0"/>
      <w:marTop w:val="0"/>
      <w:marBottom w:val="0"/>
      <w:divBdr>
        <w:top w:val="none" w:sz="0" w:space="0" w:color="auto"/>
        <w:left w:val="none" w:sz="0" w:space="0" w:color="auto"/>
        <w:bottom w:val="none" w:sz="0" w:space="0" w:color="auto"/>
        <w:right w:val="none" w:sz="0" w:space="0" w:color="auto"/>
      </w:divBdr>
    </w:div>
    <w:div w:id="1725638195">
      <w:bodyDiv w:val="1"/>
      <w:marLeft w:val="0"/>
      <w:marRight w:val="0"/>
      <w:marTop w:val="0"/>
      <w:marBottom w:val="0"/>
      <w:divBdr>
        <w:top w:val="none" w:sz="0" w:space="0" w:color="auto"/>
        <w:left w:val="none" w:sz="0" w:space="0" w:color="auto"/>
        <w:bottom w:val="none" w:sz="0" w:space="0" w:color="auto"/>
        <w:right w:val="none" w:sz="0" w:space="0" w:color="auto"/>
      </w:divBdr>
    </w:div>
    <w:div w:id="1726369461">
      <w:bodyDiv w:val="1"/>
      <w:marLeft w:val="0"/>
      <w:marRight w:val="0"/>
      <w:marTop w:val="0"/>
      <w:marBottom w:val="0"/>
      <w:divBdr>
        <w:top w:val="none" w:sz="0" w:space="0" w:color="auto"/>
        <w:left w:val="none" w:sz="0" w:space="0" w:color="auto"/>
        <w:bottom w:val="none" w:sz="0" w:space="0" w:color="auto"/>
        <w:right w:val="none" w:sz="0" w:space="0" w:color="auto"/>
      </w:divBdr>
    </w:div>
    <w:div w:id="1746142319">
      <w:bodyDiv w:val="1"/>
      <w:marLeft w:val="0"/>
      <w:marRight w:val="0"/>
      <w:marTop w:val="0"/>
      <w:marBottom w:val="0"/>
      <w:divBdr>
        <w:top w:val="none" w:sz="0" w:space="0" w:color="auto"/>
        <w:left w:val="none" w:sz="0" w:space="0" w:color="auto"/>
        <w:bottom w:val="none" w:sz="0" w:space="0" w:color="auto"/>
        <w:right w:val="none" w:sz="0" w:space="0" w:color="auto"/>
      </w:divBdr>
    </w:div>
    <w:div w:id="1762529803">
      <w:bodyDiv w:val="1"/>
      <w:marLeft w:val="0"/>
      <w:marRight w:val="0"/>
      <w:marTop w:val="0"/>
      <w:marBottom w:val="0"/>
      <w:divBdr>
        <w:top w:val="none" w:sz="0" w:space="0" w:color="auto"/>
        <w:left w:val="none" w:sz="0" w:space="0" w:color="auto"/>
        <w:bottom w:val="none" w:sz="0" w:space="0" w:color="auto"/>
        <w:right w:val="none" w:sz="0" w:space="0" w:color="auto"/>
      </w:divBdr>
    </w:div>
    <w:div w:id="1769235333">
      <w:bodyDiv w:val="1"/>
      <w:marLeft w:val="0"/>
      <w:marRight w:val="0"/>
      <w:marTop w:val="0"/>
      <w:marBottom w:val="0"/>
      <w:divBdr>
        <w:top w:val="none" w:sz="0" w:space="0" w:color="auto"/>
        <w:left w:val="none" w:sz="0" w:space="0" w:color="auto"/>
        <w:bottom w:val="none" w:sz="0" w:space="0" w:color="auto"/>
        <w:right w:val="none" w:sz="0" w:space="0" w:color="auto"/>
      </w:divBdr>
    </w:div>
    <w:div w:id="1786656873">
      <w:bodyDiv w:val="1"/>
      <w:marLeft w:val="0"/>
      <w:marRight w:val="0"/>
      <w:marTop w:val="0"/>
      <w:marBottom w:val="0"/>
      <w:divBdr>
        <w:top w:val="none" w:sz="0" w:space="0" w:color="auto"/>
        <w:left w:val="none" w:sz="0" w:space="0" w:color="auto"/>
        <w:bottom w:val="none" w:sz="0" w:space="0" w:color="auto"/>
        <w:right w:val="none" w:sz="0" w:space="0" w:color="auto"/>
      </w:divBdr>
    </w:div>
    <w:div w:id="1794013249">
      <w:bodyDiv w:val="1"/>
      <w:marLeft w:val="0"/>
      <w:marRight w:val="0"/>
      <w:marTop w:val="0"/>
      <w:marBottom w:val="0"/>
      <w:divBdr>
        <w:top w:val="none" w:sz="0" w:space="0" w:color="auto"/>
        <w:left w:val="none" w:sz="0" w:space="0" w:color="auto"/>
        <w:bottom w:val="none" w:sz="0" w:space="0" w:color="auto"/>
        <w:right w:val="none" w:sz="0" w:space="0" w:color="auto"/>
      </w:divBdr>
    </w:div>
    <w:div w:id="1794522517">
      <w:bodyDiv w:val="1"/>
      <w:marLeft w:val="0"/>
      <w:marRight w:val="0"/>
      <w:marTop w:val="0"/>
      <w:marBottom w:val="0"/>
      <w:divBdr>
        <w:top w:val="none" w:sz="0" w:space="0" w:color="auto"/>
        <w:left w:val="none" w:sz="0" w:space="0" w:color="auto"/>
        <w:bottom w:val="none" w:sz="0" w:space="0" w:color="auto"/>
        <w:right w:val="none" w:sz="0" w:space="0" w:color="auto"/>
      </w:divBdr>
    </w:div>
    <w:div w:id="1802530524">
      <w:bodyDiv w:val="1"/>
      <w:marLeft w:val="0"/>
      <w:marRight w:val="0"/>
      <w:marTop w:val="0"/>
      <w:marBottom w:val="0"/>
      <w:divBdr>
        <w:top w:val="none" w:sz="0" w:space="0" w:color="auto"/>
        <w:left w:val="none" w:sz="0" w:space="0" w:color="auto"/>
        <w:bottom w:val="none" w:sz="0" w:space="0" w:color="auto"/>
        <w:right w:val="none" w:sz="0" w:space="0" w:color="auto"/>
      </w:divBdr>
    </w:div>
    <w:div w:id="1810585823">
      <w:bodyDiv w:val="1"/>
      <w:marLeft w:val="0"/>
      <w:marRight w:val="0"/>
      <w:marTop w:val="0"/>
      <w:marBottom w:val="0"/>
      <w:divBdr>
        <w:top w:val="none" w:sz="0" w:space="0" w:color="auto"/>
        <w:left w:val="none" w:sz="0" w:space="0" w:color="auto"/>
        <w:bottom w:val="none" w:sz="0" w:space="0" w:color="auto"/>
        <w:right w:val="none" w:sz="0" w:space="0" w:color="auto"/>
      </w:divBdr>
    </w:div>
    <w:div w:id="1844662583">
      <w:bodyDiv w:val="1"/>
      <w:marLeft w:val="0"/>
      <w:marRight w:val="0"/>
      <w:marTop w:val="0"/>
      <w:marBottom w:val="0"/>
      <w:divBdr>
        <w:top w:val="none" w:sz="0" w:space="0" w:color="auto"/>
        <w:left w:val="none" w:sz="0" w:space="0" w:color="auto"/>
        <w:bottom w:val="none" w:sz="0" w:space="0" w:color="auto"/>
        <w:right w:val="none" w:sz="0" w:space="0" w:color="auto"/>
      </w:divBdr>
      <w:divsChild>
        <w:div w:id="875652903">
          <w:marLeft w:val="0"/>
          <w:marRight w:val="0"/>
          <w:marTop w:val="0"/>
          <w:marBottom w:val="0"/>
          <w:divBdr>
            <w:top w:val="none" w:sz="0" w:space="0" w:color="auto"/>
            <w:left w:val="none" w:sz="0" w:space="0" w:color="auto"/>
            <w:bottom w:val="none" w:sz="0" w:space="0" w:color="auto"/>
            <w:right w:val="none" w:sz="0" w:space="0" w:color="auto"/>
          </w:divBdr>
          <w:divsChild>
            <w:div w:id="669602416">
              <w:marLeft w:val="0"/>
              <w:marRight w:val="0"/>
              <w:marTop w:val="0"/>
              <w:marBottom w:val="0"/>
              <w:divBdr>
                <w:top w:val="none" w:sz="0" w:space="0" w:color="auto"/>
                <w:left w:val="none" w:sz="0" w:space="0" w:color="auto"/>
                <w:bottom w:val="none" w:sz="0" w:space="0" w:color="auto"/>
                <w:right w:val="none" w:sz="0" w:space="0" w:color="auto"/>
              </w:divBdr>
              <w:divsChild>
                <w:div w:id="441924156">
                  <w:marLeft w:val="0"/>
                  <w:marRight w:val="0"/>
                  <w:marTop w:val="0"/>
                  <w:marBottom w:val="0"/>
                  <w:divBdr>
                    <w:top w:val="none" w:sz="0" w:space="0" w:color="auto"/>
                    <w:left w:val="none" w:sz="0" w:space="0" w:color="auto"/>
                    <w:bottom w:val="none" w:sz="0" w:space="0" w:color="auto"/>
                    <w:right w:val="none" w:sz="0" w:space="0" w:color="auto"/>
                  </w:divBdr>
                  <w:divsChild>
                    <w:div w:id="7911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17397">
      <w:bodyDiv w:val="1"/>
      <w:marLeft w:val="0"/>
      <w:marRight w:val="0"/>
      <w:marTop w:val="0"/>
      <w:marBottom w:val="0"/>
      <w:divBdr>
        <w:top w:val="none" w:sz="0" w:space="0" w:color="auto"/>
        <w:left w:val="none" w:sz="0" w:space="0" w:color="auto"/>
        <w:bottom w:val="none" w:sz="0" w:space="0" w:color="auto"/>
        <w:right w:val="none" w:sz="0" w:space="0" w:color="auto"/>
      </w:divBdr>
    </w:div>
    <w:div w:id="1879464503">
      <w:bodyDiv w:val="1"/>
      <w:marLeft w:val="0"/>
      <w:marRight w:val="0"/>
      <w:marTop w:val="0"/>
      <w:marBottom w:val="0"/>
      <w:divBdr>
        <w:top w:val="none" w:sz="0" w:space="0" w:color="auto"/>
        <w:left w:val="none" w:sz="0" w:space="0" w:color="auto"/>
        <w:bottom w:val="none" w:sz="0" w:space="0" w:color="auto"/>
        <w:right w:val="none" w:sz="0" w:space="0" w:color="auto"/>
      </w:divBdr>
    </w:div>
    <w:div w:id="1891454532">
      <w:bodyDiv w:val="1"/>
      <w:marLeft w:val="0"/>
      <w:marRight w:val="0"/>
      <w:marTop w:val="0"/>
      <w:marBottom w:val="0"/>
      <w:divBdr>
        <w:top w:val="none" w:sz="0" w:space="0" w:color="auto"/>
        <w:left w:val="none" w:sz="0" w:space="0" w:color="auto"/>
        <w:bottom w:val="none" w:sz="0" w:space="0" w:color="auto"/>
        <w:right w:val="none" w:sz="0" w:space="0" w:color="auto"/>
      </w:divBdr>
    </w:div>
    <w:div w:id="1896619051">
      <w:bodyDiv w:val="1"/>
      <w:marLeft w:val="0"/>
      <w:marRight w:val="0"/>
      <w:marTop w:val="0"/>
      <w:marBottom w:val="0"/>
      <w:divBdr>
        <w:top w:val="none" w:sz="0" w:space="0" w:color="auto"/>
        <w:left w:val="none" w:sz="0" w:space="0" w:color="auto"/>
        <w:bottom w:val="none" w:sz="0" w:space="0" w:color="auto"/>
        <w:right w:val="none" w:sz="0" w:space="0" w:color="auto"/>
      </w:divBdr>
    </w:div>
    <w:div w:id="1944722938">
      <w:bodyDiv w:val="1"/>
      <w:marLeft w:val="0"/>
      <w:marRight w:val="0"/>
      <w:marTop w:val="0"/>
      <w:marBottom w:val="0"/>
      <w:divBdr>
        <w:top w:val="none" w:sz="0" w:space="0" w:color="auto"/>
        <w:left w:val="none" w:sz="0" w:space="0" w:color="auto"/>
        <w:bottom w:val="none" w:sz="0" w:space="0" w:color="auto"/>
        <w:right w:val="none" w:sz="0" w:space="0" w:color="auto"/>
      </w:divBdr>
    </w:div>
    <w:div w:id="1953978559">
      <w:bodyDiv w:val="1"/>
      <w:marLeft w:val="0"/>
      <w:marRight w:val="0"/>
      <w:marTop w:val="0"/>
      <w:marBottom w:val="0"/>
      <w:divBdr>
        <w:top w:val="none" w:sz="0" w:space="0" w:color="auto"/>
        <w:left w:val="none" w:sz="0" w:space="0" w:color="auto"/>
        <w:bottom w:val="none" w:sz="0" w:space="0" w:color="auto"/>
        <w:right w:val="none" w:sz="0" w:space="0" w:color="auto"/>
      </w:divBdr>
    </w:div>
    <w:div w:id="1968243383">
      <w:bodyDiv w:val="1"/>
      <w:marLeft w:val="0"/>
      <w:marRight w:val="0"/>
      <w:marTop w:val="0"/>
      <w:marBottom w:val="0"/>
      <w:divBdr>
        <w:top w:val="none" w:sz="0" w:space="0" w:color="auto"/>
        <w:left w:val="none" w:sz="0" w:space="0" w:color="auto"/>
        <w:bottom w:val="none" w:sz="0" w:space="0" w:color="auto"/>
        <w:right w:val="none" w:sz="0" w:space="0" w:color="auto"/>
      </w:divBdr>
    </w:div>
    <w:div w:id="1984045871">
      <w:bodyDiv w:val="1"/>
      <w:marLeft w:val="0"/>
      <w:marRight w:val="0"/>
      <w:marTop w:val="0"/>
      <w:marBottom w:val="0"/>
      <w:divBdr>
        <w:top w:val="none" w:sz="0" w:space="0" w:color="auto"/>
        <w:left w:val="none" w:sz="0" w:space="0" w:color="auto"/>
        <w:bottom w:val="none" w:sz="0" w:space="0" w:color="auto"/>
        <w:right w:val="none" w:sz="0" w:space="0" w:color="auto"/>
      </w:divBdr>
    </w:div>
    <w:div w:id="1996033693">
      <w:bodyDiv w:val="1"/>
      <w:marLeft w:val="0"/>
      <w:marRight w:val="0"/>
      <w:marTop w:val="0"/>
      <w:marBottom w:val="0"/>
      <w:divBdr>
        <w:top w:val="none" w:sz="0" w:space="0" w:color="auto"/>
        <w:left w:val="none" w:sz="0" w:space="0" w:color="auto"/>
        <w:bottom w:val="none" w:sz="0" w:space="0" w:color="auto"/>
        <w:right w:val="none" w:sz="0" w:space="0" w:color="auto"/>
      </w:divBdr>
    </w:div>
    <w:div w:id="2040813989">
      <w:bodyDiv w:val="1"/>
      <w:marLeft w:val="0"/>
      <w:marRight w:val="0"/>
      <w:marTop w:val="0"/>
      <w:marBottom w:val="0"/>
      <w:divBdr>
        <w:top w:val="none" w:sz="0" w:space="0" w:color="auto"/>
        <w:left w:val="none" w:sz="0" w:space="0" w:color="auto"/>
        <w:bottom w:val="none" w:sz="0" w:space="0" w:color="auto"/>
        <w:right w:val="none" w:sz="0" w:space="0" w:color="auto"/>
      </w:divBdr>
      <w:divsChild>
        <w:div w:id="145048143">
          <w:marLeft w:val="0"/>
          <w:marRight w:val="0"/>
          <w:marTop w:val="0"/>
          <w:marBottom w:val="0"/>
          <w:divBdr>
            <w:top w:val="none" w:sz="0" w:space="0" w:color="auto"/>
            <w:left w:val="none" w:sz="0" w:space="0" w:color="auto"/>
            <w:bottom w:val="none" w:sz="0" w:space="0" w:color="auto"/>
            <w:right w:val="none" w:sz="0" w:space="0" w:color="auto"/>
          </w:divBdr>
          <w:divsChild>
            <w:div w:id="1204974837">
              <w:marLeft w:val="0"/>
              <w:marRight w:val="0"/>
              <w:marTop w:val="0"/>
              <w:marBottom w:val="0"/>
              <w:divBdr>
                <w:top w:val="none" w:sz="0" w:space="0" w:color="auto"/>
                <w:left w:val="none" w:sz="0" w:space="0" w:color="auto"/>
                <w:bottom w:val="none" w:sz="0" w:space="0" w:color="auto"/>
                <w:right w:val="none" w:sz="0" w:space="0" w:color="auto"/>
              </w:divBdr>
              <w:divsChild>
                <w:div w:id="1791779272">
                  <w:marLeft w:val="0"/>
                  <w:marRight w:val="0"/>
                  <w:marTop w:val="0"/>
                  <w:marBottom w:val="0"/>
                  <w:divBdr>
                    <w:top w:val="none" w:sz="0" w:space="0" w:color="auto"/>
                    <w:left w:val="none" w:sz="0" w:space="0" w:color="auto"/>
                    <w:bottom w:val="none" w:sz="0" w:space="0" w:color="auto"/>
                    <w:right w:val="none" w:sz="0" w:space="0" w:color="auto"/>
                  </w:divBdr>
                  <w:divsChild>
                    <w:div w:id="10462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180047">
      <w:bodyDiv w:val="1"/>
      <w:marLeft w:val="0"/>
      <w:marRight w:val="0"/>
      <w:marTop w:val="0"/>
      <w:marBottom w:val="0"/>
      <w:divBdr>
        <w:top w:val="none" w:sz="0" w:space="0" w:color="auto"/>
        <w:left w:val="none" w:sz="0" w:space="0" w:color="auto"/>
        <w:bottom w:val="none" w:sz="0" w:space="0" w:color="auto"/>
        <w:right w:val="none" w:sz="0" w:space="0" w:color="auto"/>
      </w:divBdr>
    </w:div>
    <w:div w:id="2065906120">
      <w:bodyDiv w:val="1"/>
      <w:marLeft w:val="0"/>
      <w:marRight w:val="0"/>
      <w:marTop w:val="0"/>
      <w:marBottom w:val="0"/>
      <w:divBdr>
        <w:top w:val="none" w:sz="0" w:space="0" w:color="auto"/>
        <w:left w:val="none" w:sz="0" w:space="0" w:color="auto"/>
        <w:bottom w:val="none" w:sz="0" w:space="0" w:color="auto"/>
        <w:right w:val="none" w:sz="0" w:space="0" w:color="auto"/>
      </w:divBdr>
    </w:div>
    <w:div w:id="2122072409">
      <w:bodyDiv w:val="1"/>
      <w:marLeft w:val="0"/>
      <w:marRight w:val="0"/>
      <w:marTop w:val="0"/>
      <w:marBottom w:val="0"/>
      <w:divBdr>
        <w:top w:val="none" w:sz="0" w:space="0" w:color="auto"/>
        <w:left w:val="none" w:sz="0" w:space="0" w:color="auto"/>
        <w:bottom w:val="none" w:sz="0" w:space="0" w:color="auto"/>
        <w:right w:val="none" w:sz="0" w:space="0" w:color="auto"/>
      </w:divBdr>
    </w:div>
    <w:div w:id="2123383022">
      <w:bodyDiv w:val="1"/>
      <w:marLeft w:val="0"/>
      <w:marRight w:val="0"/>
      <w:marTop w:val="0"/>
      <w:marBottom w:val="0"/>
      <w:divBdr>
        <w:top w:val="none" w:sz="0" w:space="0" w:color="auto"/>
        <w:left w:val="none" w:sz="0" w:space="0" w:color="auto"/>
        <w:bottom w:val="none" w:sz="0" w:space="0" w:color="auto"/>
        <w:right w:val="none" w:sz="0" w:space="0" w:color="auto"/>
      </w:divBdr>
    </w:div>
    <w:div w:id="2139108992">
      <w:bodyDiv w:val="1"/>
      <w:marLeft w:val="0"/>
      <w:marRight w:val="0"/>
      <w:marTop w:val="0"/>
      <w:marBottom w:val="0"/>
      <w:divBdr>
        <w:top w:val="none" w:sz="0" w:space="0" w:color="auto"/>
        <w:left w:val="none" w:sz="0" w:space="0" w:color="auto"/>
        <w:bottom w:val="none" w:sz="0" w:space="0" w:color="auto"/>
        <w:right w:val="none" w:sz="0" w:space="0" w:color="auto"/>
      </w:divBdr>
    </w:div>
    <w:div w:id="2139688484">
      <w:bodyDiv w:val="1"/>
      <w:marLeft w:val="0"/>
      <w:marRight w:val="0"/>
      <w:marTop w:val="0"/>
      <w:marBottom w:val="0"/>
      <w:divBdr>
        <w:top w:val="none" w:sz="0" w:space="0" w:color="auto"/>
        <w:left w:val="none" w:sz="0" w:space="0" w:color="auto"/>
        <w:bottom w:val="none" w:sz="0" w:space="0" w:color="auto"/>
        <w:right w:val="none" w:sz="0" w:space="0" w:color="auto"/>
      </w:divBdr>
      <w:divsChild>
        <w:div w:id="1529638376">
          <w:marLeft w:val="0"/>
          <w:marRight w:val="0"/>
          <w:marTop w:val="0"/>
          <w:marBottom w:val="0"/>
          <w:divBdr>
            <w:top w:val="none" w:sz="0" w:space="0" w:color="auto"/>
            <w:left w:val="none" w:sz="0" w:space="0" w:color="auto"/>
            <w:bottom w:val="none" w:sz="0" w:space="0" w:color="auto"/>
            <w:right w:val="none" w:sz="0" w:space="0" w:color="auto"/>
          </w:divBdr>
        </w:div>
      </w:divsChild>
    </w:div>
    <w:div w:id="2140415806">
      <w:bodyDiv w:val="1"/>
      <w:marLeft w:val="0"/>
      <w:marRight w:val="0"/>
      <w:marTop w:val="0"/>
      <w:marBottom w:val="0"/>
      <w:divBdr>
        <w:top w:val="none" w:sz="0" w:space="0" w:color="auto"/>
        <w:left w:val="none" w:sz="0" w:space="0" w:color="auto"/>
        <w:bottom w:val="none" w:sz="0" w:space="0" w:color="auto"/>
        <w:right w:val="none" w:sz="0" w:space="0" w:color="auto"/>
      </w:divBdr>
      <w:divsChild>
        <w:div w:id="1225724277">
          <w:marLeft w:val="0"/>
          <w:marRight w:val="0"/>
          <w:marTop w:val="0"/>
          <w:marBottom w:val="0"/>
          <w:divBdr>
            <w:top w:val="none" w:sz="0" w:space="0" w:color="auto"/>
            <w:left w:val="none" w:sz="0" w:space="0" w:color="auto"/>
            <w:bottom w:val="none" w:sz="0" w:space="0" w:color="auto"/>
            <w:right w:val="none" w:sz="0" w:space="0" w:color="auto"/>
          </w:divBdr>
          <w:divsChild>
            <w:div w:id="1856840812">
              <w:marLeft w:val="0"/>
              <w:marRight w:val="0"/>
              <w:marTop w:val="0"/>
              <w:marBottom w:val="0"/>
              <w:divBdr>
                <w:top w:val="none" w:sz="0" w:space="0" w:color="auto"/>
                <w:left w:val="none" w:sz="0" w:space="0" w:color="auto"/>
                <w:bottom w:val="none" w:sz="0" w:space="0" w:color="auto"/>
                <w:right w:val="none" w:sz="0" w:space="0" w:color="auto"/>
              </w:divBdr>
            </w:div>
          </w:divsChild>
        </w:div>
        <w:div w:id="1588222926">
          <w:marLeft w:val="0"/>
          <w:marRight w:val="0"/>
          <w:marTop w:val="0"/>
          <w:marBottom w:val="0"/>
          <w:divBdr>
            <w:top w:val="none" w:sz="0" w:space="0" w:color="auto"/>
            <w:left w:val="none" w:sz="0" w:space="0" w:color="auto"/>
            <w:bottom w:val="none" w:sz="0" w:space="0" w:color="auto"/>
            <w:right w:val="none" w:sz="0" w:space="0" w:color="auto"/>
          </w:divBdr>
          <w:divsChild>
            <w:div w:id="992374617">
              <w:marLeft w:val="0"/>
              <w:marRight w:val="0"/>
              <w:marTop w:val="0"/>
              <w:marBottom w:val="0"/>
              <w:divBdr>
                <w:top w:val="none" w:sz="0" w:space="0" w:color="auto"/>
                <w:left w:val="none" w:sz="0" w:space="0" w:color="auto"/>
                <w:bottom w:val="none" w:sz="0" w:space="0" w:color="auto"/>
                <w:right w:val="none" w:sz="0" w:space="0" w:color="auto"/>
              </w:divBdr>
              <w:divsChild>
                <w:div w:id="980689288">
                  <w:marLeft w:val="0"/>
                  <w:marRight w:val="0"/>
                  <w:marTop w:val="0"/>
                  <w:marBottom w:val="0"/>
                  <w:divBdr>
                    <w:top w:val="none" w:sz="0" w:space="0" w:color="auto"/>
                    <w:left w:val="none" w:sz="0" w:space="0" w:color="auto"/>
                    <w:bottom w:val="none" w:sz="0" w:space="0" w:color="auto"/>
                    <w:right w:val="none" w:sz="0" w:space="0" w:color="auto"/>
                  </w:divBdr>
                </w:div>
                <w:div w:id="3134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bassyeritrea@t-online.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176DE-00B2-3148-9E16-B731325B0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3288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Inga Piczak</cp:lastModifiedBy>
  <cp:revision>3</cp:revision>
  <cp:lastPrinted>2017-01-25T20:10:00Z</cp:lastPrinted>
  <dcterms:created xsi:type="dcterms:W3CDTF">2025-11-26T12:56:00Z</dcterms:created>
  <dcterms:modified xsi:type="dcterms:W3CDTF">2025-12-04T12:51:00Z</dcterms:modified>
  <cp:category/>
</cp:coreProperties>
</file>